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C02" w:rsidRDefault="002E5010" w:rsidP="00BD6C02">
      <w:pPr>
        <w:spacing w:after="0" w:line="240" w:lineRule="auto"/>
        <w:jc w:val="right"/>
        <w:rPr>
          <w:rFonts w:ascii="Times New Roman" w:hAnsi="Times New Roman" w:cs="Times New Roman"/>
          <w:sz w:val="24"/>
          <w:lang w:val="ky-KG"/>
        </w:rPr>
      </w:pPr>
      <w:r>
        <w:rPr>
          <w:rFonts w:ascii="Times New Roman" w:hAnsi="Times New Roman" w:cs="Times New Roman"/>
          <w:sz w:val="24"/>
          <w:lang w:val="ky-KG"/>
        </w:rPr>
        <w:t>Д</w:t>
      </w:r>
      <w:r w:rsidR="00BD6C02">
        <w:rPr>
          <w:rFonts w:ascii="Times New Roman" w:hAnsi="Times New Roman" w:cs="Times New Roman"/>
          <w:sz w:val="24"/>
          <w:lang w:val="ky-KG"/>
        </w:rPr>
        <w:t>олбоор</w:t>
      </w:r>
    </w:p>
    <w:p w:rsidR="002E5010" w:rsidRDefault="002E5010" w:rsidP="00BD6C02">
      <w:pPr>
        <w:spacing w:after="0" w:line="240" w:lineRule="auto"/>
        <w:jc w:val="right"/>
        <w:rPr>
          <w:rFonts w:ascii="Times New Roman" w:hAnsi="Times New Roman" w:cs="Times New Roman"/>
          <w:sz w:val="24"/>
          <w:lang w:val="ky-KG"/>
        </w:rPr>
      </w:pPr>
    </w:p>
    <w:p w:rsidR="00BD6C02" w:rsidRDefault="00BD6C02" w:rsidP="00BD6C02">
      <w:pPr>
        <w:spacing w:after="0" w:line="240" w:lineRule="auto"/>
        <w:rPr>
          <w:rFonts w:ascii="Times New Roman" w:hAnsi="Times New Roman" w:cs="Times New Roman"/>
          <w:b/>
          <w:sz w:val="24"/>
          <w:lang w:val="ky-KG"/>
        </w:rPr>
      </w:pPr>
    </w:p>
    <w:p w:rsidR="00BD6C02" w:rsidRPr="00966464" w:rsidRDefault="00BD6C02" w:rsidP="00BD6C02">
      <w:pPr>
        <w:spacing w:after="0" w:line="240" w:lineRule="auto"/>
        <w:jc w:val="center"/>
        <w:rPr>
          <w:rFonts w:ascii="Times New Roman" w:hAnsi="Times New Roman" w:cs="Times New Roman"/>
          <w:b/>
          <w:sz w:val="24"/>
          <w:lang w:val="ky-KG"/>
        </w:rPr>
      </w:pPr>
      <w:r>
        <w:rPr>
          <w:rFonts w:ascii="Times New Roman" w:hAnsi="Times New Roman" w:cs="Times New Roman"/>
          <w:b/>
          <w:sz w:val="24"/>
          <w:lang w:val="ky-KG"/>
        </w:rPr>
        <w:t>КЫРГЫЗ РЕСПУБЛИКАСЫНЫН МЫЙЗАМЫ</w:t>
      </w:r>
    </w:p>
    <w:p w:rsidR="00BD6C02" w:rsidRPr="00C66247" w:rsidRDefault="00BD6C02" w:rsidP="00BD6C02">
      <w:pPr>
        <w:pStyle w:val="a4"/>
        <w:jc w:val="center"/>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Pr="009D1B03">
        <w:rPr>
          <w:rFonts w:ascii="Times New Roman" w:hAnsi="Times New Roman" w:cs="Times New Roman"/>
          <w:b/>
          <w:sz w:val="24"/>
          <w:szCs w:val="24"/>
          <w:lang w:val="ky-KG"/>
        </w:rPr>
        <w:t xml:space="preserve">Кыргыз Республикасынын </w:t>
      </w:r>
      <w:r>
        <w:rPr>
          <w:rFonts w:ascii="Times New Roman" w:hAnsi="Times New Roman" w:cs="Times New Roman"/>
          <w:b/>
          <w:sz w:val="24"/>
          <w:szCs w:val="24"/>
          <w:lang w:val="ky-KG"/>
        </w:rPr>
        <w:t>“Атаандаштык жөнүндө”</w:t>
      </w:r>
      <w:r w:rsidR="00F45899">
        <w:rPr>
          <w:rFonts w:ascii="Times New Roman" w:hAnsi="Times New Roman" w:cs="Times New Roman"/>
          <w:b/>
          <w:sz w:val="24"/>
          <w:szCs w:val="24"/>
          <w:lang w:val="ky-KG"/>
        </w:rPr>
        <w:t xml:space="preserve"> мыйзамы</w:t>
      </w:r>
      <w:r>
        <w:rPr>
          <w:rFonts w:ascii="Times New Roman" w:hAnsi="Times New Roman" w:cs="Times New Roman"/>
          <w:b/>
          <w:sz w:val="24"/>
          <w:szCs w:val="24"/>
          <w:lang w:val="ky-KG"/>
        </w:rPr>
        <w:t>на</w:t>
      </w:r>
      <w:r w:rsidRPr="009D1B03">
        <w:rPr>
          <w:rFonts w:ascii="Times New Roman" w:hAnsi="Times New Roman" w:cs="Times New Roman"/>
          <w:b/>
          <w:sz w:val="24"/>
          <w:szCs w:val="24"/>
          <w:lang w:val="ky-KG"/>
        </w:rPr>
        <w:t xml:space="preserve"> өзгөртүүлөрдү</w:t>
      </w:r>
      <w:r w:rsidR="00EC2257">
        <w:rPr>
          <w:rFonts w:ascii="Times New Roman" w:hAnsi="Times New Roman" w:cs="Times New Roman"/>
          <w:b/>
          <w:sz w:val="24"/>
          <w:szCs w:val="24"/>
          <w:lang w:val="ky-KG"/>
        </w:rPr>
        <w:t xml:space="preserve"> </w:t>
      </w:r>
      <w:r w:rsidRPr="009D1B03">
        <w:rPr>
          <w:rFonts w:ascii="Times New Roman" w:hAnsi="Times New Roman" w:cs="Times New Roman"/>
          <w:b/>
          <w:sz w:val="24"/>
          <w:szCs w:val="24"/>
          <w:lang w:val="ky-KG"/>
        </w:rPr>
        <w:t xml:space="preserve">киргизүү </w:t>
      </w:r>
      <w:r w:rsidRPr="00E86BE6">
        <w:rPr>
          <w:rFonts w:ascii="Times New Roman" w:hAnsi="Times New Roman" w:cs="Times New Roman"/>
          <w:b/>
          <w:sz w:val="24"/>
          <w:szCs w:val="24"/>
          <w:lang w:val="ky-KG"/>
        </w:rPr>
        <w:t>жөнүндө</w:t>
      </w:r>
      <w:r>
        <w:rPr>
          <w:rFonts w:ascii="Times New Roman" w:hAnsi="Times New Roman" w:cs="Times New Roman"/>
          <w:b/>
          <w:sz w:val="24"/>
          <w:szCs w:val="24"/>
          <w:lang w:val="ky-KG"/>
        </w:rPr>
        <w:t xml:space="preserve">” </w:t>
      </w:r>
      <w:r w:rsidRPr="00C66247">
        <w:rPr>
          <w:rFonts w:ascii="Times New Roman" w:hAnsi="Times New Roman" w:cs="Times New Roman"/>
          <w:b/>
          <w:sz w:val="24"/>
          <w:szCs w:val="24"/>
          <w:lang w:val="ky-KG"/>
        </w:rPr>
        <w:t xml:space="preserve"> </w:t>
      </w:r>
    </w:p>
    <w:p w:rsidR="00BD6C02" w:rsidRDefault="00BD6C02" w:rsidP="00BD6C02">
      <w:pPr>
        <w:spacing w:after="0" w:line="240" w:lineRule="auto"/>
        <w:jc w:val="center"/>
        <w:rPr>
          <w:rFonts w:ascii="Times New Roman" w:hAnsi="Times New Roman" w:cs="Times New Roman"/>
          <w:b/>
          <w:sz w:val="24"/>
          <w:szCs w:val="24"/>
          <w:lang w:val="ky-KG"/>
        </w:rPr>
      </w:pPr>
    </w:p>
    <w:p w:rsidR="00BD6C02" w:rsidRPr="00966464" w:rsidRDefault="00BD6C02" w:rsidP="00BD6C02">
      <w:pPr>
        <w:spacing w:after="0" w:line="240" w:lineRule="auto"/>
        <w:jc w:val="center"/>
        <w:rPr>
          <w:rFonts w:ascii="Times New Roman" w:hAnsi="Times New Roman" w:cs="Times New Roman"/>
          <w:b/>
          <w:sz w:val="24"/>
          <w:lang w:val="ky-KG"/>
        </w:rPr>
      </w:pPr>
      <w:r w:rsidRPr="00966464">
        <w:rPr>
          <w:rFonts w:ascii="Times New Roman" w:hAnsi="Times New Roman" w:cs="Times New Roman"/>
          <w:b/>
          <w:sz w:val="24"/>
          <w:szCs w:val="24"/>
          <w:lang w:val="ky-KG"/>
        </w:rPr>
        <w:t xml:space="preserve"> </w:t>
      </w:r>
    </w:p>
    <w:p w:rsidR="00BD6C02" w:rsidRDefault="00BD6C02" w:rsidP="00BD6C02">
      <w:pPr>
        <w:spacing w:after="0" w:line="240" w:lineRule="auto"/>
        <w:ind w:firstLine="567"/>
        <w:jc w:val="both"/>
        <w:rPr>
          <w:rFonts w:ascii="Times New Roman" w:hAnsi="Times New Roman" w:cs="Times New Roman"/>
          <w:b/>
          <w:sz w:val="24"/>
          <w:lang w:val="ky-KG"/>
        </w:rPr>
      </w:pPr>
      <w:r>
        <w:rPr>
          <w:rFonts w:ascii="Times New Roman" w:hAnsi="Times New Roman" w:cs="Times New Roman"/>
          <w:b/>
          <w:sz w:val="24"/>
          <w:lang w:val="ky-KG"/>
        </w:rPr>
        <w:t>1-берене</w:t>
      </w:r>
    </w:p>
    <w:p w:rsidR="0038150F" w:rsidRPr="00966464" w:rsidRDefault="0038150F" w:rsidP="00BD6C02">
      <w:pPr>
        <w:spacing w:after="0" w:line="240" w:lineRule="auto"/>
        <w:ind w:firstLine="567"/>
        <w:jc w:val="both"/>
        <w:rPr>
          <w:rFonts w:ascii="Times New Roman" w:hAnsi="Times New Roman" w:cs="Times New Roman"/>
          <w:b/>
          <w:sz w:val="24"/>
          <w:lang w:val="ky-KG"/>
        </w:rPr>
      </w:pPr>
    </w:p>
    <w:p w:rsidR="00BD6C02" w:rsidRDefault="00BD6C02" w:rsidP="00360022">
      <w:pPr>
        <w:pStyle w:val="tkTekst"/>
        <w:spacing w:after="0" w:line="240" w:lineRule="auto"/>
        <w:ind w:firstLine="709"/>
        <w:rPr>
          <w:rFonts w:ascii="Times New Roman" w:hAnsi="Times New Roman" w:cs="Times New Roman"/>
          <w:sz w:val="24"/>
          <w:szCs w:val="24"/>
          <w:lang w:val="ky-KG"/>
        </w:rPr>
      </w:pPr>
      <w:r w:rsidRPr="00727F0E">
        <w:rPr>
          <w:rFonts w:ascii="Times New Roman" w:hAnsi="Times New Roman" w:cs="Times New Roman"/>
          <w:sz w:val="24"/>
          <w:szCs w:val="24"/>
          <w:lang w:val="ky-KG"/>
        </w:rPr>
        <w:t xml:space="preserve">Кыргыз Республикасынын </w:t>
      </w:r>
      <w:r>
        <w:rPr>
          <w:rFonts w:ascii="Times New Roman" w:hAnsi="Times New Roman" w:cs="Times New Roman"/>
          <w:sz w:val="24"/>
          <w:szCs w:val="24"/>
          <w:lang w:val="ky-KG"/>
        </w:rPr>
        <w:t>“</w:t>
      </w:r>
      <w:r w:rsidRPr="00727F0E">
        <w:rPr>
          <w:rFonts w:ascii="Times New Roman" w:hAnsi="Times New Roman" w:cs="Times New Roman"/>
          <w:sz w:val="24"/>
          <w:szCs w:val="24"/>
          <w:lang w:val="ky-KG"/>
        </w:rPr>
        <w:t>Атаандаштык жөнүндө</w:t>
      </w:r>
      <w:r>
        <w:rPr>
          <w:rFonts w:ascii="Times New Roman" w:hAnsi="Times New Roman" w:cs="Times New Roman"/>
          <w:sz w:val="24"/>
          <w:szCs w:val="24"/>
          <w:lang w:val="ky-KG"/>
        </w:rPr>
        <w:t>”</w:t>
      </w:r>
      <w:r w:rsidRPr="00727F0E">
        <w:rPr>
          <w:rFonts w:ascii="Times New Roman" w:hAnsi="Times New Roman" w:cs="Times New Roman"/>
          <w:sz w:val="24"/>
          <w:szCs w:val="24"/>
          <w:lang w:val="ky-KG"/>
        </w:rPr>
        <w:t xml:space="preserve"> </w:t>
      </w:r>
      <w:r>
        <w:rPr>
          <w:rFonts w:ascii="Times New Roman" w:hAnsi="Times New Roman" w:cs="Times New Roman"/>
          <w:sz w:val="24"/>
          <w:szCs w:val="24"/>
          <w:lang w:val="ky-KG"/>
        </w:rPr>
        <w:t>м</w:t>
      </w:r>
      <w:r w:rsidRPr="00727F0E">
        <w:rPr>
          <w:rFonts w:ascii="Times New Roman" w:hAnsi="Times New Roman" w:cs="Times New Roman"/>
          <w:sz w:val="24"/>
          <w:szCs w:val="24"/>
          <w:lang w:val="ky-KG"/>
        </w:rPr>
        <w:t xml:space="preserve">ыйзамына (Кыргыз Республикасынын Жогорку Кеңешинин </w:t>
      </w:r>
      <w:r>
        <w:rPr>
          <w:rFonts w:ascii="Times New Roman" w:hAnsi="Times New Roman" w:cs="Times New Roman"/>
          <w:sz w:val="24"/>
          <w:szCs w:val="24"/>
          <w:lang w:val="ky-KG"/>
        </w:rPr>
        <w:t>ведомосту</w:t>
      </w:r>
      <w:r w:rsidRPr="00727F0E">
        <w:rPr>
          <w:rFonts w:ascii="Times New Roman" w:hAnsi="Times New Roman" w:cs="Times New Roman"/>
          <w:sz w:val="24"/>
          <w:szCs w:val="24"/>
          <w:lang w:val="ky-KG"/>
        </w:rPr>
        <w:t xml:space="preserve">, 2011-ж., </w:t>
      </w:r>
      <w:r>
        <w:rPr>
          <w:rFonts w:ascii="Times New Roman" w:hAnsi="Times New Roman" w:cs="Times New Roman"/>
          <w:sz w:val="24"/>
          <w:szCs w:val="24"/>
          <w:lang w:val="ky-KG"/>
        </w:rPr>
        <w:t>№</w:t>
      </w:r>
      <w:r w:rsidRPr="00727F0E">
        <w:rPr>
          <w:rFonts w:ascii="Times New Roman" w:hAnsi="Times New Roman" w:cs="Times New Roman"/>
          <w:sz w:val="24"/>
          <w:szCs w:val="24"/>
          <w:lang w:val="ky-KG"/>
        </w:rPr>
        <w:t>7, 1019-</w:t>
      </w:r>
      <w:r>
        <w:rPr>
          <w:rFonts w:ascii="Times New Roman" w:hAnsi="Times New Roman" w:cs="Times New Roman"/>
          <w:sz w:val="24"/>
          <w:szCs w:val="24"/>
          <w:lang w:val="ky-KG"/>
        </w:rPr>
        <w:t>б</w:t>
      </w:r>
      <w:r w:rsidRPr="00727F0E">
        <w:rPr>
          <w:rFonts w:ascii="Times New Roman" w:hAnsi="Times New Roman" w:cs="Times New Roman"/>
          <w:sz w:val="24"/>
          <w:szCs w:val="24"/>
          <w:lang w:val="ky-KG"/>
        </w:rPr>
        <w:t>.) төмөнкүдөй өзгөртүүлөр киргизилсин:</w:t>
      </w:r>
    </w:p>
    <w:p w:rsidR="00BD6C02" w:rsidRPr="00727F0E" w:rsidRDefault="00BD6C02" w:rsidP="00360022">
      <w:pPr>
        <w:spacing w:after="0" w:line="240" w:lineRule="auto"/>
        <w:ind w:firstLine="709"/>
        <w:jc w:val="both"/>
        <w:rPr>
          <w:rFonts w:ascii="Times New Roman" w:hAnsi="Times New Roman" w:cs="Times New Roman"/>
          <w:sz w:val="24"/>
          <w:szCs w:val="24"/>
          <w:lang w:val="ky-KG"/>
        </w:rPr>
      </w:pPr>
      <w:r w:rsidRPr="00727F0E">
        <w:rPr>
          <w:rFonts w:ascii="Times New Roman" w:hAnsi="Times New Roman" w:cs="Times New Roman"/>
          <w:sz w:val="24"/>
          <w:szCs w:val="24"/>
          <w:lang w:val="ky-KG"/>
        </w:rPr>
        <w:t xml:space="preserve">1) </w:t>
      </w:r>
      <w:r>
        <w:rPr>
          <w:rFonts w:ascii="Times New Roman" w:hAnsi="Times New Roman" w:cs="Times New Roman"/>
          <w:sz w:val="24"/>
          <w:szCs w:val="24"/>
          <w:lang w:val="ky-KG"/>
        </w:rPr>
        <w:t>2-берененин</w:t>
      </w:r>
      <w:r w:rsidRPr="00727F0E">
        <w:rPr>
          <w:rFonts w:ascii="Times New Roman" w:hAnsi="Times New Roman" w:cs="Times New Roman"/>
          <w:sz w:val="24"/>
          <w:szCs w:val="24"/>
          <w:lang w:val="ky-KG"/>
        </w:rPr>
        <w:t>:</w:t>
      </w:r>
    </w:p>
    <w:p w:rsidR="00BD6C02" w:rsidRPr="00727F0E" w:rsidRDefault="00BD6C02" w:rsidP="00360022">
      <w:pPr>
        <w:spacing w:after="0" w:line="240" w:lineRule="auto"/>
        <w:ind w:firstLine="709"/>
        <w:jc w:val="both"/>
        <w:rPr>
          <w:rFonts w:ascii="Times New Roman" w:hAnsi="Times New Roman" w:cs="Times New Roman"/>
          <w:sz w:val="24"/>
          <w:szCs w:val="24"/>
          <w:lang w:val="ky-KG"/>
        </w:rPr>
      </w:pPr>
      <w:r w:rsidRPr="00727F0E">
        <w:rPr>
          <w:rFonts w:ascii="Times New Roman" w:hAnsi="Times New Roman" w:cs="Times New Roman"/>
          <w:sz w:val="24"/>
          <w:szCs w:val="24"/>
          <w:lang w:val="ky-KG"/>
        </w:rPr>
        <w:t>- биринчи абзац</w:t>
      </w:r>
      <w:r>
        <w:rPr>
          <w:rFonts w:ascii="Times New Roman" w:hAnsi="Times New Roman" w:cs="Times New Roman"/>
          <w:sz w:val="24"/>
          <w:szCs w:val="24"/>
          <w:lang w:val="ky-KG"/>
        </w:rPr>
        <w:t>ындагы “</w:t>
      </w:r>
      <w:r w:rsidRPr="00727F0E">
        <w:rPr>
          <w:rFonts w:ascii="Times New Roman" w:hAnsi="Times New Roman" w:cs="Times New Roman"/>
          <w:sz w:val="24"/>
          <w:szCs w:val="24"/>
          <w:lang w:val="ky-KG"/>
        </w:rPr>
        <w:t>юридикалык жактар</w:t>
      </w:r>
      <w:r>
        <w:rPr>
          <w:rFonts w:ascii="Times New Roman" w:hAnsi="Times New Roman" w:cs="Times New Roman"/>
          <w:sz w:val="24"/>
          <w:szCs w:val="24"/>
          <w:lang w:val="ky-KG"/>
        </w:rPr>
        <w:t>”</w:t>
      </w:r>
      <w:r w:rsidRPr="00727F0E">
        <w:rPr>
          <w:rFonts w:ascii="Times New Roman" w:hAnsi="Times New Roman" w:cs="Times New Roman"/>
          <w:sz w:val="24"/>
          <w:szCs w:val="24"/>
          <w:lang w:val="ky-KG"/>
        </w:rPr>
        <w:t xml:space="preserve"> деген сөздөрдөн кийин </w:t>
      </w:r>
      <w:r>
        <w:rPr>
          <w:rFonts w:ascii="Times New Roman" w:hAnsi="Times New Roman" w:cs="Times New Roman"/>
          <w:sz w:val="24"/>
          <w:szCs w:val="24"/>
          <w:lang w:val="ky-KG"/>
        </w:rPr>
        <w:t>“</w:t>
      </w:r>
      <w:r w:rsidRPr="0038150F">
        <w:rPr>
          <w:rFonts w:ascii="Times New Roman" w:hAnsi="Times New Roman" w:cs="Times New Roman"/>
          <w:sz w:val="24"/>
          <w:szCs w:val="24"/>
          <w:lang w:val="ky-KG"/>
        </w:rPr>
        <w:t>чет өлкөлүк юридикалык жактар</w:t>
      </w:r>
      <w:r>
        <w:rPr>
          <w:rFonts w:ascii="Times New Roman" w:hAnsi="Times New Roman" w:cs="Times New Roman"/>
          <w:sz w:val="24"/>
          <w:szCs w:val="24"/>
          <w:lang w:val="ky-KG"/>
        </w:rPr>
        <w:t>”</w:t>
      </w:r>
      <w:r w:rsidRPr="00727F0E">
        <w:rPr>
          <w:rFonts w:ascii="Times New Roman" w:hAnsi="Times New Roman" w:cs="Times New Roman"/>
          <w:sz w:val="24"/>
          <w:szCs w:val="24"/>
          <w:lang w:val="ky-KG"/>
        </w:rPr>
        <w:t xml:space="preserve"> деген сөздөр менен толукталсын,</w:t>
      </w:r>
      <w:r>
        <w:rPr>
          <w:rFonts w:ascii="Times New Roman" w:hAnsi="Times New Roman" w:cs="Times New Roman"/>
          <w:sz w:val="24"/>
          <w:szCs w:val="24"/>
          <w:lang w:val="ky-KG"/>
        </w:rPr>
        <w:t>”</w:t>
      </w:r>
      <w:r w:rsidRPr="00727F0E">
        <w:rPr>
          <w:rFonts w:ascii="Times New Roman" w:hAnsi="Times New Roman" w:cs="Times New Roman"/>
          <w:sz w:val="24"/>
          <w:szCs w:val="24"/>
          <w:lang w:val="ky-KG"/>
        </w:rPr>
        <w:t>;</w:t>
      </w:r>
    </w:p>
    <w:p w:rsidR="00BD6C02" w:rsidRPr="000C7637" w:rsidRDefault="00BD6C02" w:rsidP="00360022">
      <w:pPr>
        <w:spacing w:after="0" w:line="240" w:lineRule="auto"/>
        <w:ind w:firstLine="709"/>
        <w:jc w:val="both"/>
        <w:rPr>
          <w:rFonts w:ascii="Times New Roman" w:hAnsi="Times New Roman" w:cs="Times New Roman"/>
          <w:sz w:val="24"/>
          <w:szCs w:val="24"/>
          <w:lang w:val="ky-KG"/>
        </w:rPr>
      </w:pPr>
      <w:r w:rsidRPr="000C7637">
        <w:rPr>
          <w:rFonts w:ascii="Times New Roman" w:hAnsi="Times New Roman" w:cs="Times New Roman"/>
          <w:sz w:val="24"/>
          <w:szCs w:val="24"/>
          <w:lang w:val="ky-KG"/>
        </w:rPr>
        <w:t>- төмөнкүдөй мазмундагы үчүнчү абзац менен толукталсын:</w:t>
      </w:r>
    </w:p>
    <w:p w:rsidR="00BD6C02" w:rsidRPr="002C685C" w:rsidRDefault="00BD6C02" w:rsidP="00360022">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w:t>
      </w:r>
      <w:r w:rsidRPr="002C685C">
        <w:rPr>
          <w:rFonts w:ascii="Times New Roman" w:hAnsi="Times New Roman" w:cs="Times New Roman"/>
          <w:sz w:val="24"/>
          <w:szCs w:val="24"/>
          <w:lang w:val="ky-KG"/>
        </w:rPr>
        <w:t>Ушул мыйзамдын жоболору</w:t>
      </w:r>
      <w:r>
        <w:rPr>
          <w:lang w:val="ky-KG"/>
        </w:rPr>
        <w:t xml:space="preserve"> </w:t>
      </w:r>
      <w:r w:rsidRPr="002C685C">
        <w:rPr>
          <w:rFonts w:ascii="Times New Roman" w:hAnsi="Times New Roman" w:cs="Times New Roman"/>
          <w:sz w:val="24"/>
          <w:szCs w:val="24"/>
          <w:lang w:val="ky-KG"/>
        </w:rPr>
        <w:t>Кыргыз</w:t>
      </w:r>
      <w:r>
        <w:rPr>
          <w:lang w:val="ky-KG"/>
        </w:rPr>
        <w:t xml:space="preserve"> </w:t>
      </w:r>
      <w:r w:rsidRPr="002C685C">
        <w:rPr>
          <w:rFonts w:ascii="Times New Roman" w:hAnsi="Times New Roman" w:cs="Times New Roman"/>
          <w:sz w:val="24"/>
          <w:szCs w:val="24"/>
          <w:lang w:val="ky-KG"/>
        </w:rPr>
        <w:t>Республикасынын аймагынын чегинен тышкары жерде ата-мекендик жана/же чет өлкөлүк жактар</w:t>
      </w:r>
      <w:r>
        <w:rPr>
          <w:rFonts w:ascii="Times New Roman" w:hAnsi="Times New Roman" w:cs="Times New Roman"/>
          <w:sz w:val="24"/>
          <w:szCs w:val="24"/>
          <w:lang w:val="ky-KG"/>
        </w:rPr>
        <w:t>дын</w:t>
      </w:r>
      <w:r w:rsidRPr="002C685C">
        <w:rPr>
          <w:rFonts w:ascii="Times New Roman" w:hAnsi="Times New Roman" w:cs="Times New Roman"/>
          <w:sz w:val="24"/>
          <w:szCs w:val="24"/>
          <w:lang w:val="ky-KG"/>
        </w:rPr>
        <w:t>, же болбосо уюмдар</w:t>
      </w:r>
      <w:r>
        <w:rPr>
          <w:rFonts w:ascii="Times New Roman" w:hAnsi="Times New Roman" w:cs="Times New Roman"/>
          <w:sz w:val="24"/>
          <w:szCs w:val="24"/>
          <w:lang w:val="ky-KG"/>
        </w:rPr>
        <w:t>дын</w:t>
      </w:r>
      <w:r w:rsidRPr="002C685C">
        <w:rPr>
          <w:rFonts w:ascii="Times New Roman" w:hAnsi="Times New Roman" w:cs="Times New Roman"/>
          <w:sz w:val="24"/>
          <w:szCs w:val="24"/>
          <w:lang w:val="ky-KG"/>
        </w:rPr>
        <w:t xml:space="preserve"> ортосундагы жетишилген макулдашууларга</w:t>
      </w:r>
      <w:r>
        <w:rPr>
          <w:rFonts w:ascii="Times New Roman" w:hAnsi="Times New Roman" w:cs="Times New Roman"/>
          <w:sz w:val="24"/>
          <w:szCs w:val="24"/>
          <w:lang w:val="ky-KG"/>
        </w:rPr>
        <w:t xml:space="preserve">, </w:t>
      </w:r>
      <w:r w:rsidRPr="002C685C">
        <w:rPr>
          <w:rFonts w:ascii="Times New Roman" w:hAnsi="Times New Roman" w:cs="Times New Roman"/>
          <w:sz w:val="24"/>
          <w:szCs w:val="24"/>
          <w:lang w:val="ky-KG"/>
        </w:rPr>
        <w:t>ошондой эле алар жасаган аракеттерге</w:t>
      </w:r>
      <w:r>
        <w:rPr>
          <w:rFonts w:ascii="Times New Roman" w:hAnsi="Times New Roman" w:cs="Times New Roman"/>
          <w:sz w:val="24"/>
          <w:szCs w:val="24"/>
          <w:lang w:val="ky-KG"/>
        </w:rPr>
        <w:t xml:space="preserve"> </w:t>
      </w:r>
      <w:r w:rsidRPr="002C685C">
        <w:rPr>
          <w:rFonts w:ascii="Times New Roman" w:hAnsi="Times New Roman" w:cs="Times New Roman"/>
          <w:sz w:val="24"/>
          <w:szCs w:val="24"/>
          <w:lang w:val="ky-KG"/>
        </w:rPr>
        <w:t>карата колдонулат, эгерде мындай макулдашуулар же аракеттер Кыргыз Республикасынын аймагында атаандашт</w:t>
      </w:r>
      <w:r>
        <w:rPr>
          <w:rFonts w:ascii="Times New Roman" w:hAnsi="Times New Roman" w:cs="Times New Roman"/>
          <w:sz w:val="24"/>
          <w:szCs w:val="24"/>
          <w:lang w:val="ky-KG"/>
        </w:rPr>
        <w:t xml:space="preserve">ыктын абалына таасирин тийгизсе.". </w:t>
      </w:r>
    </w:p>
    <w:p w:rsidR="00BD6C02" w:rsidRPr="00F179CF" w:rsidRDefault="0038150F" w:rsidP="00360022">
      <w:pPr>
        <w:pStyle w:val="a3"/>
        <w:numPr>
          <w:ilvl w:val="0"/>
          <w:numId w:val="2"/>
        </w:numPr>
        <w:spacing w:after="0" w:line="240" w:lineRule="auto"/>
        <w:ind w:left="0" w:firstLine="709"/>
        <w:jc w:val="both"/>
        <w:rPr>
          <w:rFonts w:ascii="Times New Roman" w:hAnsi="Times New Roman" w:cs="Times New Roman"/>
          <w:sz w:val="24"/>
          <w:szCs w:val="24"/>
          <w:lang w:val="ky-KG"/>
        </w:rPr>
      </w:pPr>
      <w:r w:rsidRPr="00F179CF">
        <w:rPr>
          <w:rFonts w:ascii="Times New Roman" w:hAnsi="Times New Roman" w:cs="Times New Roman"/>
          <w:sz w:val="24"/>
          <w:szCs w:val="24"/>
          <w:lang w:val="ky-KG"/>
        </w:rPr>
        <w:t>3-берене</w:t>
      </w:r>
      <w:r w:rsidR="00F179CF" w:rsidRPr="00F179CF">
        <w:rPr>
          <w:rFonts w:ascii="Times New Roman" w:hAnsi="Times New Roman" w:cs="Times New Roman"/>
          <w:sz w:val="24"/>
          <w:szCs w:val="24"/>
          <w:lang w:val="ky-KG"/>
        </w:rPr>
        <w:t xml:space="preserve">нин </w:t>
      </w:r>
      <w:r w:rsidR="00BD6C02" w:rsidRPr="00F179CF">
        <w:rPr>
          <w:rFonts w:ascii="Times New Roman" w:hAnsi="Times New Roman" w:cs="Times New Roman"/>
          <w:sz w:val="24"/>
          <w:szCs w:val="24"/>
          <w:lang w:val="ky-KG"/>
        </w:rPr>
        <w:t>жыйырма бешинчи абзац</w:t>
      </w:r>
      <w:r w:rsidR="004E077E">
        <w:rPr>
          <w:rFonts w:ascii="Times New Roman" w:hAnsi="Times New Roman" w:cs="Times New Roman"/>
          <w:sz w:val="24"/>
          <w:szCs w:val="24"/>
          <w:lang w:val="ky-KG"/>
        </w:rPr>
        <w:t>ы</w:t>
      </w:r>
      <w:r w:rsidR="00BD6C02" w:rsidRPr="00F179CF">
        <w:rPr>
          <w:rFonts w:ascii="Times New Roman" w:hAnsi="Times New Roman" w:cs="Times New Roman"/>
          <w:sz w:val="24"/>
          <w:szCs w:val="24"/>
          <w:lang w:val="ky-KG"/>
        </w:rPr>
        <w:t xml:space="preserve"> төмөнкүдөй редакцияда б</w:t>
      </w:r>
      <w:r w:rsidR="004E077E">
        <w:rPr>
          <w:rFonts w:ascii="Times New Roman" w:hAnsi="Times New Roman" w:cs="Times New Roman"/>
          <w:sz w:val="24"/>
          <w:szCs w:val="24"/>
          <w:lang w:val="ky-KG"/>
        </w:rPr>
        <w:t>аяндалсын</w:t>
      </w:r>
      <w:r w:rsidR="00BD6C02" w:rsidRPr="00F179CF">
        <w:rPr>
          <w:rFonts w:ascii="Times New Roman" w:hAnsi="Times New Roman" w:cs="Times New Roman"/>
          <w:sz w:val="24"/>
          <w:szCs w:val="24"/>
          <w:lang w:val="ky-KG"/>
        </w:rPr>
        <w:t>:</w:t>
      </w:r>
    </w:p>
    <w:p w:rsidR="00BD6C02" w:rsidRDefault="00BD6C02" w:rsidP="00360022">
      <w:pPr>
        <w:shd w:val="clear" w:color="auto" w:fill="FFFFFF"/>
        <w:spacing w:after="0" w:line="240" w:lineRule="auto"/>
        <w:ind w:firstLine="709"/>
        <w:jc w:val="both"/>
        <w:rPr>
          <w:rFonts w:ascii="Times New Roman" w:hAnsi="Times New Roman" w:cs="Times New Roman"/>
          <w:sz w:val="24"/>
          <w:szCs w:val="24"/>
          <w:lang w:val="ky-KG"/>
        </w:rPr>
      </w:pPr>
      <w:r w:rsidRPr="004E7466">
        <w:rPr>
          <w:rFonts w:ascii="Times New Roman" w:hAnsi="Times New Roman" w:cs="Times New Roman"/>
          <w:sz w:val="24"/>
          <w:szCs w:val="24"/>
          <w:lang w:val="ky-KG"/>
        </w:rPr>
        <w:t xml:space="preserve">  «чарба жүргүзүүчү субъекттер</w:t>
      </w:r>
      <w:r>
        <w:rPr>
          <w:rFonts w:ascii="Times New Roman" w:hAnsi="Times New Roman" w:cs="Times New Roman"/>
          <w:sz w:val="24"/>
          <w:szCs w:val="24"/>
          <w:lang w:val="ky-KG"/>
        </w:rPr>
        <w:t xml:space="preserve"> –</w:t>
      </w:r>
      <w:r w:rsidRPr="004E7466">
        <w:rPr>
          <w:rFonts w:ascii="Times New Roman" w:hAnsi="Times New Roman" w:cs="Times New Roman"/>
          <w:sz w:val="24"/>
          <w:szCs w:val="24"/>
          <w:lang w:val="ky-KG"/>
        </w:rPr>
        <w:t>уюштуруу-укуктук формасына жана кайсы жерде катталганына карабастан иш</w:t>
      </w:r>
      <w:r>
        <w:rPr>
          <w:rFonts w:ascii="Times New Roman" w:hAnsi="Times New Roman" w:cs="Times New Roman"/>
          <w:sz w:val="24"/>
          <w:szCs w:val="24"/>
          <w:lang w:val="ky-KG"/>
        </w:rPr>
        <w:t xml:space="preserve">мердигине </w:t>
      </w:r>
      <w:r w:rsidRPr="004E7466">
        <w:rPr>
          <w:rFonts w:ascii="Times New Roman" w:hAnsi="Times New Roman" w:cs="Times New Roman"/>
          <w:sz w:val="24"/>
          <w:szCs w:val="24"/>
          <w:lang w:val="ky-KG"/>
        </w:rPr>
        <w:t>киреше алып келүүчү кесиптик иши бар коммерциялык уюм, коммерциялык эмес уюм,</w:t>
      </w:r>
      <w:r>
        <w:rPr>
          <w:rFonts w:ascii="Times New Roman" w:hAnsi="Times New Roman" w:cs="Times New Roman"/>
          <w:sz w:val="24"/>
          <w:szCs w:val="24"/>
          <w:lang w:val="ky-KG"/>
        </w:rPr>
        <w:t xml:space="preserve"> </w:t>
      </w:r>
      <w:r w:rsidRPr="004E7466">
        <w:rPr>
          <w:rFonts w:ascii="Times New Roman" w:hAnsi="Times New Roman" w:cs="Times New Roman"/>
          <w:sz w:val="24"/>
          <w:szCs w:val="24"/>
          <w:lang w:val="ky-KG"/>
        </w:rPr>
        <w:t>жеке ишкер</w:t>
      </w:r>
      <w:r>
        <w:rPr>
          <w:rFonts w:ascii="Times New Roman" w:hAnsi="Times New Roman" w:cs="Times New Roman"/>
          <w:sz w:val="24"/>
          <w:szCs w:val="24"/>
          <w:lang w:val="ky-KG"/>
        </w:rPr>
        <w:t>;”;</w:t>
      </w:r>
    </w:p>
    <w:p w:rsidR="00BD6C02" w:rsidRDefault="00BD6C02" w:rsidP="00360022">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3) </w:t>
      </w:r>
      <w:r w:rsidRPr="008E11CD">
        <w:rPr>
          <w:rFonts w:ascii="Times New Roman" w:hAnsi="Times New Roman" w:cs="Times New Roman"/>
          <w:sz w:val="24"/>
          <w:szCs w:val="24"/>
          <w:lang w:val="ky-KG"/>
        </w:rPr>
        <w:t>4</w:t>
      </w:r>
      <w:r w:rsidRPr="008E11CD">
        <w:rPr>
          <w:rFonts w:ascii="Times New Roman" w:hAnsi="Times New Roman" w:cs="Times New Roman"/>
          <w:sz w:val="24"/>
          <w:szCs w:val="24"/>
          <w:vertAlign w:val="superscript"/>
          <w:lang w:val="ky-KG"/>
        </w:rPr>
        <w:t>1</w:t>
      </w:r>
      <w:r w:rsidRPr="008E11CD">
        <w:rPr>
          <w:rFonts w:ascii="Times New Roman" w:hAnsi="Times New Roman" w:cs="Times New Roman"/>
          <w:sz w:val="24"/>
          <w:szCs w:val="24"/>
          <w:lang w:val="ky-KG"/>
        </w:rPr>
        <w:t>-берененин 2-бөлүгү</w:t>
      </w:r>
      <w:r>
        <w:rPr>
          <w:rFonts w:ascii="Times New Roman" w:hAnsi="Times New Roman" w:cs="Times New Roman"/>
          <w:sz w:val="24"/>
          <w:szCs w:val="24"/>
          <w:lang w:val="ky-KG"/>
        </w:rPr>
        <w:t xml:space="preserve"> </w:t>
      </w:r>
      <w:r w:rsidR="00BB2306">
        <w:rPr>
          <w:rFonts w:ascii="Times New Roman" w:hAnsi="Times New Roman" w:cs="Times New Roman"/>
          <w:sz w:val="24"/>
          <w:szCs w:val="24"/>
          <w:lang w:val="ky-KG"/>
        </w:rPr>
        <w:t>төмөнкүдөй</w:t>
      </w:r>
      <w:r w:rsidR="002F0F10">
        <w:rPr>
          <w:rFonts w:ascii="Times New Roman" w:hAnsi="Times New Roman" w:cs="Times New Roman"/>
          <w:sz w:val="24"/>
          <w:szCs w:val="24"/>
          <w:lang w:val="ky-KG"/>
        </w:rPr>
        <w:t xml:space="preserve"> мазмундагы </w:t>
      </w:r>
      <w:r w:rsidR="003512CE">
        <w:rPr>
          <w:rFonts w:ascii="Times New Roman" w:hAnsi="Times New Roman" w:cs="Times New Roman"/>
          <w:sz w:val="24"/>
          <w:szCs w:val="24"/>
          <w:lang w:val="ky-KG"/>
        </w:rPr>
        <w:t xml:space="preserve">экинчи абзац менен </w:t>
      </w:r>
      <w:r w:rsidRPr="008E11CD">
        <w:rPr>
          <w:rFonts w:ascii="Times New Roman" w:hAnsi="Times New Roman" w:cs="Times New Roman"/>
          <w:sz w:val="24"/>
          <w:szCs w:val="24"/>
          <w:lang w:val="ky-KG"/>
        </w:rPr>
        <w:t xml:space="preserve"> толукталсын</w:t>
      </w:r>
      <w:r w:rsidR="0041718F">
        <w:rPr>
          <w:rFonts w:ascii="Times New Roman" w:hAnsi="Times New Roman" w:cs="Times New Roman"/>
          <w:sz w:val="24"/>
          <w:szCs w:val="24"/>
          <w:lang w:val="ky-KG"/>
        </w:rPr>
        <w:t>:</w:t>
      </w:r>
    </w:p>
    <w:p w:rsidR="0041718F" w:rsidRPr="0041718F" w:rsidRDefault="0041718F" w:rsidP="00360022">
      <w:pPr>
        <w:spacing w:after="0" w:line="240" w:lineRule="auto"/>
        <w:ind w:firstLine="709"/>
        <w:jc w:val="both"/>
        <w:rPr>
          <w:rFonts w:ascii="Times New Roman" w:hAnsi="Times New Roman" w:cs="Times New Roman"/>
          <w:sz w:val="24"/>
          <w:szCs w:val="24"/>
          <w:lang w:val="ky-KG"/>
        </w:rPr>
      </w:pPr>
      <w:r w:rsidRPr="0041718F">
        <w:rPr>
          <w:rFonts w:ascii="Times New Roman" w:hAnsi="Times New Roman" w:cs="Times New Roman"/>
          <w:sz w:val="24"/>
          <w:szCs w:val="24"/>
          <w:lang w:val="ky-KG"/>
        </w:rPr>
        <w:t>“</w:t>
      </w:r>
      <w:r w:rsidR="00436290">
        <w:rPr>
          <w:rFonts w:ascii="Times New Roman" w:hAnsi="Times New Roman" w:cs="Times New Roman"/>
          <w:sz w:val="24"/>
          <w:szCs w:val="24"/>
          <w:lang w:val="ky-KG"/>
        </w:rPr>
        <w:t>С</w:t>
      </w:r>
      <w:r w:rsidRPr="0041718F">
        <w:rPr>
          <w:rFonts w:ascii="Times New Roman" w:hAnsi="Times New Roman" w:cs="Times New Roman"/>
          <w:sz w:val="24"/>
          <w:szCs w:val="24"/>
          <w:lang w:val="ky-KG"/>
        </w:rPr>
        <w:t>алыштырма товардык рынокто</w:t>
      </w:r>
      <w:r w:rsidR="00436290">
        <w:rPr>
          <w:rFonts w:ascii="Times New Roman" w:hAnsi="Times New Roman" w:cs="Times New Roman"/>
          <w:sz w:val="24"/>
          <w:szCs w:val="24"/>
          <w:lang w:val="ky-KG"/>
        </w:rPr>
        <w:t xml:space="preserve">, </w:t>
      </w:r>
      <w:r w:rsidR="00130174">
        <w:rPr>
          <w:rFonts w:ascii="Times New Roman" w:hAnsi="Times New Roman" w:cs="Times New Roman"/>
          <w:sz w:val="24"/>
          <w:szCs w:val="24"/>
          <w:lang w:val="ky-KG"/>
        </w:rPr>
        <w:t>анын ичинде Кыргыз Рес</w:t>
      </w:r>
      <w:r w:rsidR="00D801EA">
        <w:rPr>
          <w:rFonts w:ascii="Times New Roman" w:hAnsi="Times New Roman" w:cs="Times New Roman"/>
          <w:sz w:val="24"/>
          <w:szCs w:val="24"/>
          <w:lang w:val="ky-KG"/>
        </w:rPr>
        <w:t xml:space="preserve">публикасынын </w:t>
      </w:r>
      <w:r w:rsidR="00F11BAA">
        <w:rPr>
          <w:rFonts w:ascii="Times New Roman" w:hAnsi="Times New Roman" w:cs="Times New Roman"/>
          <w:sz w:val="24"/>
          <w:szCs w:val="24"/>
          <w:lang w:val="ky-KG"/>
        </w:rPr>
        <w:t>аймагынан тышкары</w:t>
      </w:r>
      <w:r w:rsidR="00130174">
        <w:rPr>
          <w:rFonts w:ascii="Times New Roman" w:hAnsi="Times New Roman" w:cs="Times New Roman"/>
          <w:sz w:val="24"/>
          <w:szCs w:val="24"/>
          <w:lang w:val="ky-KG"/>
        </w:rPr>
        <w:t>,</w:t>
      </w:r>
      <w:r w:rsidRPr="0041718F">
        <w:rPr>
          <w:rFonts w:ascii="Times New Roman" w:hAnsi="Times New Roman" w:cs="Times New Roman"/>
          <w:sz w:val="24"/>
          <w:szCs w:val="24"/>
          <w:lang w:val="ky-KG"/>
        </w:rPr>
        <w:t xml:space="preserve"> атаандаштык шартында түзүлгөн </w:t>
      </w:r>
      <w:r w:rsidR="00436290">
        <w:rPr>
          <w:rFonts w:ascii="Times New Roman" w:hAnsi="Times New Roman" w:cs="Times New Roman"/>
          <w:sz w:val="24"/>
          <w:szCs w:val="24"/>
          <w:lang w:val="ky-KG"/>
        </w:rPr>
        <w:t>т</w:t>
      </w:r>
      <w:r w:rsidR="00436290" w:rsidRPr="0041718F">
        <w:rPr>
          <w:rFonts w:ascii="Times New Roman" w:hAnsi="Times New Roman" w:cs="Times New Roman"/>
          <w:sz w:val="24"/>
          <w:szCs w:val="24"/>
          <w:lang w:val="ky-KG"/>
        </w:rPr>
        <w:t>овардын баасы</w:t>
      </w:r>
      <w:r w:rsidR="00436290">
        <w:rPr>
          <w:rFonts w:ascii="Times New Roman" w:hAnsi="Times New Roman" w:cs="Times New Roman"/>
          <w:sz w:val="24"/>
          <w:szCs w:val="24"/>
          <w:lang w:val="ky-KG"/>
        </w:rPr>
        <w:t>н</w:t>
      </w:r>
      <w:r w:rsidR="00130174">
        <w:rPr>
          <w:rFonts w:ascii="Times New Roman" w:hAnsi="Times New Roman" w:cs="Times New Roman"/>
          <w:sz w:val="24"/>
          <w:szCs w:val="24"/>
          <w:lang w:val="ky-KG"/>
        </w:rPr>
        <w:t xml:space="preserve"> аныктоого мүмкүн болбогон учурда</w:t>
      </w:r>
      <w:r w:rsidR="00D86279">
        <w:rPr>
          <w:rFonts w:ascii="Times New Roman" w:hAnsi="Times New Roman" w:cs="Times New Roman"/>
          <w:sz w:val="24"/>
          <w:szCs w:val="24"/>
          <w:lang w:val="ky-KG"/>
        </w:rPr>
        <w:t xml:space="preserve"> </w:t>
      </w:r>
      <w:r w:rsidR="002E1DD8">
        <w:rPr>
          <w:rFonts w:ascii="Times New Roman" w:hAnsi="Times New Roman" w:cs="Times New Roman"/>
          <w:sz w:val="24"/>
          <w:szCs w:val="24"/>
          <w:lang w:val="ky-KG"/>
        </w:rPr>
        <w:t>чарба жүргүзүүчү субъекттин пайдасын</w:t>
      </w:r>
      <w:r w:rsidR="005A78A3">
        <w:rPr>
          <w:rFonts w:ascii="Times New Roman" w:hAnsi="Times New Roman" w:cs="Times New Roman"/>
          <w:sz w:val="24"/>
          <w:szCs w:val="24"/>
          <w:lang w:val="ky-KG"/>
        </w:rPr>
        <w:t>а</w:t>
      </w:r>
      <w:r w:rsidR="002E1DD8">
        <w:rPr>
          <w:rFonts w:ascii="Times New Roman" w:hAnsi="Times New Roman" w:cs="Times New Roman"/>
          <w:sz w:val="24"/>
          <w:szCs w:val="24"/>
          <w:lang w:val="ky-KG"/>
        </w:rPr>
        <w:t xml:space="preserve"> жана </w:t>
      </w:r>
      <w:r w:rsidR="00444B1F">
        <w:rPr>
          <w:rFonts w:ascii="Times New Roman" w:hAnsi="Times New Roman" w:cs="Times New Roman"/>
          <w:sz w:val="24"/>
          <w:szCs w:val="24"/>
          <w:lang w:val="ky-KG"/>
        </w:rPr>
        <w:t>чыгымдарын</w:t>
      </w:r>
      <w:r w:rsidR="005A78A3">
        <w:rPr>
          <w:rFonts w:ascii="Times New Roman" w:hAnsi="Times New Roman" w:cs="Times New Roman"/>
          <w:sz w:val="24"/>
          <w:szCs w:val="24"/>
          <w:lang w:val="ky-KG"/>
        </w:rPr>
        <w:t>а</w:t>
      </w:r>
      <w:r w:rsidR="00444B1F">
        <w:rPr>
          <w:rFonts w:ascii="Times New Roman" w:hAnsi="Times New Roman" w:cs="Times New Roman"/>
          <w:sz w:val="24"/>
          <w:szCs w:val="24"/>
          <w:lang w:val="ky-KG"/>
        </w:rPr>
        <w:t xml:space="preserve"> талдоо жүргүзү</w:t>
      </w:r>
      <w:r w:rsidR="00352E31">
        <w:rPr>
          <w:rFonts w:ascii="Times New Roman" w:hAnsi="Times New Roman" w:cs="Times New Roman"/>
          <w:sz w:val="24"/>
          <w:szCs w:val="24"/>
          <w:lang w:val="ky-KG"/>
        </w:rPr>
        <w:t>лөт</w:t>
      </w:r>
      <w:r w:rsidR="00F342C0">
        <w:rPr>
          <w:rFonts w:ascii="Times New Roman" w:hAnsi="Times New Roman" w:cs="Times New Roman"/>
          <w:sz w:val="24"/>
          <w:szCs w:val="24"/>
          <w:lang w:val="ky-KG"/>
        </w:rPr>
        <w:t xml:space="preserve"> жана</w:t>
      </w:r>
      <w:r w:rsidR="00352E31">
        <w:rPr>
          <w:rFonts w:ascii="Times New Roman" w:hAnsi="Times New Roman" w:cs="Times New Roman"/>
          <w:sz w:val="24"/>
          <w:szCs w:val="24"/>
          <w:lang w:val="ky-KG"/>
        </w:rPr>
        <w:t xml:space="preserve"> </w:t>
      </w:r>
      <w:r w:rsidR="00F342C0">
        <w:rPr>
          <w:rFonts w:ascii="Times New Roman" w:hAnsi="Times New Roman" w:cs="Times New Roman"/>
          <w:sz w:val="24"/>
          <w:szCs w:val="24"/>
          <w:lang w:val="ky-KG"/>
        </w:rPr>
        <w:t>товардын негиздүү баасы аныкталат</w:t>
      </w:r>
      <w:r w:rsidR="00E1782E">
        <w:rPr>
          <w:rFonts w:ascii="Times New Roman" w:hAnsi="Times New Roman" w:cs="Times New Roman"/>
          <w:sz w:val="24"/>
          <w:szCs w:val="24"/>
          <w:lang w:val="ky-KG"/>
        </w:rPr>
        <w:t>.</w:t>
      </w:r>
      <w:r w:rsidR="001F6D44">
        <w:rPr>
          <w:rFonts w:ascii="Times New Roman" w:hAnsi="Times New Roman" w:cs="Times New Roman"/>
          <w:sz w:val="24"/>
          <w:szCs w:val="24"/>
          <w:lang w:val="ky-KG"/>
        </w:rPr>
        <w:t>”;</w:t>
      </w:r>
    </w:p>
    <w:p w:rsidR="00BD6C02" w:rsidRPr="001520F3" w:rsidRDefault="00826BF8" w:rsidP="00826BF8">
      <w:pPr>
        <w:spacing w:after="0" w:line="240" w:lineRule="auto"/>
        <w:ind w:firstLine="708"/>
        <w:jc w:val="both"/>
        <w:rPr>
          <w:rFonts w:ascii="Times New Roman" w:eastAsia="Times New Roman" w:hAnsi="Times New Roman" w:cs="Times New Roman"/>
          <w:sz w:val="24"/>
          <w:szCs w:val="20"/>
          <w:lang w:val="ky-KG" w:eastAsia="ru-RU"/>
        </w:rPr>
      </w:pPr>
      <w:r>
        <w:rPr>
          <w:rFonts w:ascii="Times New Roman" w:hAnsi="Times New Roman" w:cs="Times New Roman"/>
          <w:sz w:val="28"/>
          <w:szCs w:val="24"/>
          <w:lang w:val="ky-KG"/>
        </w:rPr>
        <w:t xml:space="preserve"> </w:t>
      </w:r>
      <w:r w:rsidR="00BD6C02">
        <w:rPr>
          <w:rFonts w:ascii="Times New Roman" w:hAnsi="Times New Roman" w:cs="Times New Roman"/>
          <w:sz w:val="24"/>
          <w:szCs w:val="24"/>
          <w:lang w:val="ky-KG"/>
        </w:rPr>
        <w:t xml:space="preserve">4) </w:t>
      </w:r>
      <w:r w:rsidR="00BD6C02" w:rsidRPr="008E11CD">
        <w:rPr>
          <w:rFonts w:ascii="Times New Roman" w:hAnsi="Times New Roman" w:cs="Times New Roman"/>
          <w:sz w:val="24"/>
          <w:szCs w:val="24"/>
          <w:lang w:val="ky-KG"/>
        </w:rPr>
        <w:t>7-берене</w:t>
      </w:r>
      <w:r>
        <w:rPr>
          <w:rFonts w:ascii="Times New Roman" w:hAnsi="Times New Roman" w:cs="Times New Roman"/>
          <w:sz w:val="24"/>
          <w:szCs w:val="24"/>
          <w:lang w:val="ky-KG"/>
        </w:rPr>
        <w:t xml:space="preserve"> </w:t>
      </w:r>
      <w:r w:rsidR="00BD6C02" w:rsidRPr="001520F3">
        <w:rPr>
          <w:rFonts w:ascii="Times New Roman" w:eastAsia="Times New Roman" w:hAnsi="Times New Roman" w:cs="Times New Roman"/>
          <w:sz w:val="24"/>
          <w:szCs w:val="20"/>
          <w:lang w:val="ky-KG" w:eastAsia="ru-RU"/>
        </w:rPr>
        <w:t>төмөнкү мазмундагы 2</w:t>
      </w:r>
      <w:r w:rsidR="00BD6C02" w:rsidRPr="001520F3">
        <w:rPr>
          <w:rFonts w:ascii="Times New Roman" w:eastAsia="Times New Roman" w:hAnsi="Times New Roman" w:cs="Times New Roman"/>
          <w:sz w:val="24"/>
          <w:szCs w:val="20"/>
          <w:vertAlign w:val="superscript"/>
          <w:lang w:val="ky-KG" w:eastAsia="ru-RU"/>
        </w:rPr>
        <w:t>2</w:t>
      </w:r>
      <w:r w:rsidR="00BD6C02" w:rsidRPr="001520F3">
        <w:rPr>
          <w:rFonts w:ascii="Times New Roman" w:eastAsia="Times New Roman" w:hAnsi="Times New Roman" w:cs="Times New Roman"/>
          <w:sz w:val="24"/>
          <w:szCs w:val="20"/>
          <w:lang w:val="ky-KG" w:eastAsia="ru-RU"/>
        </w:rPr>
        <w:t>- бөлү</w:t>
      </w:r>
      <w:r w:rsidR="00BD6C02">
        <w:rPr>
          <w:rFonts w:ascii="Times New Roman" w:eastAsia="Times New Roman" w:hAnsi="Times New Roman" w:cs="Times New Roman"/>
          <w:sz w:val="24"/>
          <w:szCs w:val="20"/>
          <w:lang w:val="ky-KG" w:eastAsia="ru-RU"/>
        </w:rPr>
        <w:t>к</w:t>
      </w:r>
      <w:r w:rsidR="00BD6C02" w:rsidRPr="001520F3">
        <w:rPr>
          <w:rFonts w:ascii="Times New Roman" w:eastAsia="Times New Roman" w:hAnsi="Times New Roman" w:cs="Times New Roman"/>
          <w:sz w:val="24"/>
          <w:szCs w:val="20"/>
          <w:lang w:val="ky-KG" w:eastAsia="ru-RU"/>
        </w:rPr>
        <w:t xml:space="preserve"> менен толукталсын:</w:t>
      </w:r>
    </w:p>
    <w:p w:rsidR="00BD6C02" w:rsidRDefault="00BD6C02" w:rsidP="00BD6C02">
      <w:pPr>
        <w:widowControl w:val="0"/>
        <w:autoSpaceDE w:val="0"/>
        <w:autoSpaceDN w:val="0"/>
        <w:adjustRightInd w:val="0"/>
        <w:spacing w:after="0" w:line="240" w:lineRule="auto"/>
        <w:ind w:firstLine="540"/>
        <w:jc w:val="both"/>
        <w:rPr>
          <w:rFonts w:ascii="Times New Roman" w:hAnsi="Times New Roman" w:cs="Times New Roman"/>
          <w:sz w:val="24"/>
          <w:szCs w:val="24"/>
          <w:lang w:val="ky-KG"/>
        </w:rPr>
      </w:pPr>
      <w:r w:rsidRPr="001520F3">
        <w:rPr>
          <w:rFonts w:ascii="Times New Roman" w:eastAsia="Times New Roman" w:hAnsi="Times New Roman" w:cs="Times New Roman"/>
          <w:sz w:val="24"/>
          <w:szCs w:val="20"/>
          <w:lang w:val="ky-KG" w:eastAsia="ru-RU"/>
        </w:rPr>
        <w:t>“2</w:t>
      </w:r>
      <w:r w:rsidRPr="001520F3">
        <w:rPr>
          <w:rFonts w:ascii="Times New Roman" w:eastAsia="Times New Roman" w:hAnsi="Times New Roman" w:cs="Times New Roman"/>
          <w:sz w:val="24"/>
          <w:szCs w:val="20"/>
          <w:vertAlign w:val="superscript"/>
          <w:lang w:val="ky-KG" w:eastAsia="ru-RU"/>
        </w:rPr>
        <w:t>2</w:t>
      </w:r>
      <w:r w:rsidR="00DF2299">
        <w:rPr>
          <w:rFonts w:ascii="Times New Roman" w:eastAsia="Times New Roman" w:hAnsi="Times New Roman" w:cs="Times New Roman"/>
          <w:sz w:val="24"/>
          <w:szCs w:val="20"/>
          <w:lang w:val="ky-KG" w:eastAsia="ru-RU"/>
        </w:rPr>
        <w:t>. Ч</w:t>
      </w:r>
      <w:r w:rsidRPr="001520F3">
        <w:rPr>
          <w:rFonts w:ascii="Times New Roman" w:eastAsia="Times New Roman" w:hAnsi="Times New Roman" w:cs="Times New Roman"/>
          <w:sz w:val="24"/>
          <w:szCs w:val="20"/>
          <w:lang w:val="ky-KG" w:eastAsia="ru-RU"/>
        </w:rPr>
        <w:t xml:space="preserve">арба жүргүзүүчү субъекттердин ортосундагы </w:t>
      </w:r>
      <w:r>
        <w:rPr>
          <w:rFonts w:ascii="Times New Roman" w:eastAsia="Times New Roman" w:hAnsi="Times New Roman" w:cs="Times New Roman"/>
          <w:sz w:val="24"/>
          <w:szCs w:val="20"/>
          <w:lang w:val="ky-KG" w:eastAsia="ru-RU"/>
        </w:rPr>
        <w:t>ушул мыйзамдын 7</w:t>
      </w:r>
      <w:r w:rsidRPr="0006325A">
        <w:rPr>
          <w:rFonts w:ascii="Times New Roman" w:eastAsia="Times New Roman" w:hAnsi="Times New Roman" w:cs="Times New Roman"/>
          <w:sz w:val="24"/>
          <w:szCs w:val="20"/>
          <w:vertAlign w:val="superscript"/>
          <w:lang w:val="ky-KG" w:eastAsia="ru-RU"/>
        </w:rPr>
        <w:t>2</w:t>
      </w:r>
      <w:r>
        <w:rPr>
          <w:rFonts w:ascii="Times New Roman" w:eastAsia="Times New Roman" w:hAnsi="Times New Roman" w:cs="Times New Roman"/>
          <w:sz w:val="24"/>
          <w:szCs w:val="20"/>
          <w:lang w:val="ky-KG" w:eastAsia="ru-RU"/>
        </w:rPr>
        <w:t xml:space="preserve"> – беренесинде жол берүү критерийлери менен жол берилет деп табылган макулдашуулардан башка </w:t>
      </w:r>
      <w:r w:rsidRPr="001520F3">
        <w:rPr>
          <w:rFonts w:ascii="Times New Roman" w:eastAsia="Times New Roman" w:hAnsi="Times New Roman" w:cs="Times New Roman"/>
          <w:sz w:val="24"/>
          <w:szCs w:val="20"/>
          <w:lang w:val="ky-KG" w:eastAsia="ru-RU"/>
        </w:rPr>
        <w:t>макулдашуулар</w:t>
      </w:r>
      <w:r>
        <w:rPr>
          <w:rFonts w:ascii="Times New Roman" w:eastAsia="Times New Roman" w:hAnsi="Times New Roman" w:cs="Times New Roman"/>
          <w:sz w:val="24"/>
          <w:szCs w:val="20"/>
          <w:lang w:val="ky-KG" w:eastAsia="ru-RU"/>
        </w:rPr>
        <w:t>га</w:t>
      </w:r>
      <w:r>
        <w:rPr>
          <w:rFonts w:ascii="Times New Roman" w:hAnsi="Times New Roman" w:cs="Times New Roman"/>
          <w:sz w:val="24"/>
          <w:szCs w:val="24"/>
          <w:lang w:val="ky-KG"/>
        </w:rPr>
        <w:t>, эгерде мындай макулдашуулар атаандаштыкты чектесе же чектоого алып келээри аныкталса</w:t>
      </w:r>
      <w:r w:rsidRPr="00E50491">
        <w:rPr>
          <w:rFonts w:ascii="Times New Roman" w:hAnsi="Times New Roman" w:cs="Times New Roman"/>
          <w:sz w:val="24"/>
          <w:szCs w:val="24"/>
          <w:lang w:val="ky-KG"/>
        </w:rPr>
        <w:t xml:space="preserve"> </w:t>
      </w:r>
      <w:r w:rsidRPr="005C45E0">
        <w:rPr>
          <w:rFonts w:ascii="Times New Roman" w:hAnsi="Times New Roman" w:cs="Times New Roman"/>
          <w:sz w:val="24"/>
          <w:szCs w:val="24"/>
          <w:lang w:val="ky-KG"/>
        </w:rPr>
        <w:t>тыюу салынат</w:t>
      </w:r>
      <w:r>
        <w:rPr>
          <w:rFonts w:ascii="Times New Roman" w:hAnsi="Times New Roman" w:cs="Times New Roman"/>
          <w:sz w:val="24"/>
          <w:szCs w:val="24"/>
          <w:lang w:val="ky-KG"/>
        </w:rPr>
        <w:t>, анын ичинде:</w:t>
      </w:r>
    </w:p>
    <w:p w:rsidR="00BD6C02" w:rsidRDefault="00BD6C02" w:rsidP="00BD6C02">
      <w:pPr>
        <w:pStyle w:val="a3"/>
        <w:widowControl w:val="0"/>
        <w:numPr>
          <w:ilvl w:val="0"/>
          <w:numId w:val="6"/>
        </w:numPr>
        <w:autoSpaceDE w:val="0"/>
        <w:autoSpaceDN w:val="0"/>
        <w:adjustRightInd w:val="0"/>
        <w:spacing w:after="0" w:line="240" w:lineRule="auto"/>
        <w:ind w:left="0" w:firstLine="567"/>
        <w:jc w:val="both"/>
        <w:rPr>
          <w:rFonts w:ascii="Times New Roman" w:eastAsia="Times New Roman" w:hAnsi="Times New Roman" w:cs="Times New Roman"/>
          <w:sz w:val="24"/>
          <w:szCs w:val="20"/>
          <w:lang w:val="ky-KG" w:eastAsia="ru-RU"/>
        </w:rPr>
      </w:pPr>
      <w:r w:rsidRPr="002261FB">
        <w:rPr>
          <w:rFonts w:ascii="Times New Roman" w:eastAsia="Times New Roman" w:hAnsi="Times New Roman" w:cs="Times New Roman"/>
          <w:sz w:val="24"/>
          <w:szCs w:val="20"/>
          <w:lang w:val="ky-KG" w:eastAsia="ru-RU"/>
        </w:rPr>
        <w:t>башка чарба жүргүзүүчү субъекттер менен мааниси бирдей келишимдерге басмырлоочу</w:t>
      </w:r>
      <w:r>
        <w:rPr>
          <w:rFonts w:ascii="Times New Roman" w:eastAsia="Times New Roman" w:hAnsi="Times New Roman" w:cs="Times New Roman"/>
          <w:sz w:val="24"/>
          <w:szCs w:val="20"/>
          <w:lang w:val="ky-KG" w:eastAsia="ru-RU"/>
        </w:rPr>
        <w:t xml:space="preserve"> шарттарды колдоочу же түзүүчү, анын ичинде товарларды сатып алуу жана (же) сатууга макулдашылган шарттарды орнотуучу;</w:t>
      </w:r>
    </w:p>
    <w:p w:rsidR="00BD6C02" w:rsidRDefault="00BD6C02" w:rsidP="00BD6C02">
      <w:pPr>
        <w:pStyle w:val="a3"/>
        <w:widowControl w:val="0"/>
        <w:numPr>
          <w:ilvl w:val="0"/>
          <w:numId w:val="6"/>
        </w:numPr>
        <w:autoSpaceDE w:val="0"/>
        <w:autoSpaceDN w:val="0"/>
        <w:adjustRightInd w:val="0"/>
        <w:spacing w:after="0" w:line="240" w:lineRule="auto"/>
        <w:ind w:left="0" w:firstLine="567"/>
        <w:jc w:val="both"/>
        <w:rPr>
          <w:rFonts w:ascii="Times New Roman" w:eastAsia="Times New Roman" w:hAnsi="Times New Roman" w:cs="Times New Roman"/>
          <w:sz w:val="24"/>
          <w:szCs w:val="20"/>
          <w:lang w:val="ky-KG" w:eastAsia="ru-RU"/>
        </w:rPr>
      </w:pPr>
      <w:r>
        <w:rPr>
          <w:rFonts w:ascii="Times New Roman" w:eastAsia="Times New Roman" w:hAnsi="Times New Roman" w:cs="Times New Roman"/>
          <w:sz w:val="24"/>
          <w:szCs w:val="20"/>
          <w:lang w:val="ky-KG" w:eastAsia="ru-RU"/>
        </w:rPr>
        <w:t>чарба жүргүзүүчү субъект тарабынан бир эле товарга экономикалык, технологиялык жана башка ыкма менен негизделбеген ар түрдүү</w:t>
      </w:r>
      <w:r w:rsidRPr="00283665">
        <w:rPr>
          <w:rFonts w:ascii="Times New Roman" w:eastAsia="Times New Roman" w:hAnsi="Times New Roman" w:cs="Times New Roman"/>
          <w:sz w:val="24"/>
          <w:szCs w:val="20"/>
          <w:lang w:val="ky-KG" w:eastAsia="ru-RU"/>
        </w:rPr>
        <w:t xml:space="preserve"> </w:t>
      </w:r>
      <w:r>
        <w:rPr>
          <w:rFonts w:ascii="Times New Roman" w:eastAsia="Times New Roman" w:hAnsi="Times New Roman" w:cs="Times New Roman"/>
          <w:sz w:val="24"/>
          <w:szCs w:val="20"/>
          <w:lang w:val="ky-KG" w:eastAsia="ru-RU"/>
        </w:rPr>
        <w:t>бааларды коюуу;</w:t>
      </w:r>
    </w:p>
    <w:p w:rsidR="00BD6C02" w:rsidRDefault="00BD6C02" w:rsidP="00BD6C02">
      <w:pPr>
        <w:pStyle w:val="a3"/>
        <w:widowControl w:val="0"/>
        <w:numPr>
          <w:ilvl w:val="0"/>
          <w:numId w:val="6"/>
        </w:numPr>
        <w:autoSpaceDE w:val="0"/>
        <w:autoSpaceDN w:val="0"/>
        <w:adjustRightInd w:val="0"/>
        <w:spacing w:after="0" w:line="240" w:lineRule="auto"/>
        <w:ind w:left="0" w:firstLine="567"/>
        <w:jc w:val="both"/>
        <w:rPr>
          <w:rFonts w:ascii="Times New Roman" w:eastAsia="Times New Roman" w:hAnsi="Times New Roman" w:cs="Times New Roman"/>
          <w:sz w:val="24"/>
          <w:szCs w:val="20"/>
          <w:lang w:val="ky-KG" w:eastAsia="ru-RU"/>
        </w:rPr>
      </w:pPr>
      <w:r>
        <w:rPr>
          <w:rFonts w:ascii="Times New Roman" w:eastAsia="Times New Roman" w:hAnsi="Times New Roman" w:cs="Times New Roman"/>
          <w:sz w:val="24"/>
          <w:szCs w:val="20"/>
          <w:lang w:val="ky-KG" w:eastAsia="ru-RU"/>
        </w:rPr>
        <w:t xml:space="preserve">башка </w:t>
      </w:r>
      <w:r w:rsidRPr="00341BC5">
        <w:rPr>
          <w:rFonts w:ascii="Times New Roman" w:eastAsia="Times New Roman" w:hAnsi="Times New Roman" w:cs="Times New Roman"/>
          <w:sz w:val="24"/>
          <w:szCs w:val="20"/>
          <w:lang w:val="ky-KG" w:eastAsia="ru-RU"/>
        </w:rPr>
        <w:t>чарба жүргүзүүчү субъект</w:t>
      </w:r>
      <w:r>
        <w:rPr>
          <w:rFonts w:ascii="Times New Roman" w:eastAsia="Times New Roman" w:hAnsi="Times New Roman" w:cs="Times New Roman"/>
          <w:sz w:val="24"/>
          <w:szCs w:val="20"/>
          <w:lang w:val="ky-KG" w:eastAsia="ru-RU"/>
        </w:rPr>
        <w:t>ке</w:t>
      </w:r>
      <w:r w:rsidRPr="00341BC5">
        <w:rPr>
          <w:rFonts w:ascii="Times New Roman" w:eastAsia="Times New Roman" w:hAnsi="Times New Roman" w:cs="Times New Roman"/>
          <w:sz w:val="24"/>
          <w:szCs w:val="20"/>
          <w:lang w:val="ky-KG" w:eastAsia="ru-RU"/>
        </w:rPr>
        <w:t xml:space="preserve"> </w:t>
      </w:r>
      <w:r>
        <w:rPr>
          <w:rFonts w:ascii="Times New Roman" w:eastAsia="Times New Roman" w:hAnsi="Times New Roman" w:cs="Times New Roman"/>
          <w:sz w:val="24"/>
          <w:szCs w:val="20"/>
          <w:lang w:val="ky-KG" w:eastAsia="ru-RU"/>
        </w:rPr>
        <w:t xml:space="preserve">товардык рынокко кирүүгө же товардык рыноктон чыгууга тоскоолдуктарды жаратуучу; </w:t>
      </w:r>
    </w:p>
    <w:p w:rsidR="00BD6C02" w:rsidRDefault="00BD6C02" w:rsidP="00BD6C02">
      <w:pPr>
        <w:pStyle w:val="a3"/>
        <w:widowControl w:val="0"/>
        <w:numPr>
          <w:ilvl w:val="0"/>
          <w:numId w:val="6"/>
        </w:numPr>
        <w:autoSpaceDE w:val="0"/>
        <w:autoSpaceDN w:val="0"/>
        <w:adjustRightInd w:val="0"/>
        <w:spacing w:after="0" w:line="240" w:lineRule="auto"/>
        <w:ind w:left="0" w:firstLine="567"/>
        <w:jc w:val="both"/>
        <w:rPr>
          <w:rFonts w:ascii="Times New Roman" w:eastAsia="Times New Roman" w:hAnsi="Times New Roman" w:cs="Times New Roman"/>
          <w:sz w:val="24"/>
          <w:szCs w:val="20"/>
          <w:lang w:val="ky-KG" w:eastAsia="ru-RU"/>
        </w:rPr>
      </w:pPr>
      <w:r>
        <w:rPr>
          <w:rFonts w:ascii="Times New Roman" w:eastAsia="Times New Roman" w:hAnsi="Times New Roman" w:cs="Times New Roman"/>
          <w:sz w:val="24"/>
          <w:szCs w:val="20"/>
          <w:lang w:val="ky-KG" w:eastAsia="ru-RU"/>
        </w:rPr>
        <w:t>профессионалдык же башка бирикмелерге мүчөлүккө (катышуучу) туруу шарттырын коюуу;</w:t>
      </w:r>
    </w:p>
    <w:p w:rsidR="00BD6C02" w:rsidRPr="001F6D44" w:rsidRDefault="00BD6C02" w:rsidP="001F6D44">
      <w:pPr>
        <w:pStyle w:val="a3"/>
        <w:widowControl w:val="0"/>
        <w:numPr>
          <w:ilvl w:val="0"/>
          <w:numId w:val="6"/>
        </w:numPr>
        <w:autoSpaceDE w:val="0"/>
        <w:autoSpaceDN w:val="0"/>
        <w:adjustRightInd w:val="0"/>
        <w:spacing w:after="0" w:line="240" w:lineRule="auto"/>
        <w:ind w:left="0" w:firstLine="567"/>
        <w:jc w:val="both"/>
        <w:rPr>
          <w:rFonts w:ascii="Times New Roman" w:eastAsia="Times New Roman" w:hAnsi="Times New Roman" w:cs="Times New Roman"/>
          <w:sz w:val="24"/>
          <w:szCs w:val="20"/>
          <w:lang w:val="ky-KG" w:eastAsia="ru-RU"/>
        </w:rPr>
      </w:pPr>
      <w:r>
        <w:rPr>
          <w:rFonts w:ascii="Times New Roman" w:eastAsia="Times New Roman" w:hAnsi="Times New Roman" w:cs="Times New Roman"/>
          <w:sz w:val="24"/>
          <w:szCs w:val="20"/>
          <w:lang w:val="ky-KG" w:eastAsia="ru-RU"/>
        </w:rPr>
        <w:t>товарды сатууну негизсиз чектөө же токтотуу жөнүндө.”</w:t>
      </w:r>
      <w:r w:rsidR="001F6D44">
        <w:rPr>
          <w:rFonts w:ascii="Times New Roman" w:eastAsia="Times New Roman" w:hAnsi="Times New Roman" w:cs="Times New Roman"/>
          <w:sz w:val="24"/>
          <w:szCs w:val="20"/>
          <w:lang w:val="ky-KG" w:eastAsia="ru-RU"/>
        </w:rPr>
        <w:t>;</w:t>
      </w:r>
    </w:p>
    <w:p w:rsidR="00BD6C02" w:rsidRPr="001F6D44" w:rsidRDefault="00BD6C02" w:rsidP="001F6D44">
      <w:pPr>
        <w:shd w:val="clear" w:color="auto" w:fill="FFFFFF"/>
        <w:spacing w:after="0" w:line="240" w:lineRule="auto"/>
        <w:ind w:firstLine="567"/>
        <w:jc w:val="both"/>
        <w:rPr>
          <w:rFonts w:ascii="Times New Roman" w:eastAsia="Times New Roman" w:hAnsi="Times New Roman" w:cs="Times New Roman"/>
          <w:sz w:val="24"/>
          <w:szCs w:val="20"/>
          <w:lang w:val="ky-KG" w:eastAsia="ru-RU"/>
        </w:rPr>
      </w:pPr>
      <w:bookmarkStart w:id="0" w:name="dst316"/>
      <w:bookmarkEnd w:id="0"/>
      <w:r w:rsidRPr="001F6D44">
        <w:rPr>
          <w:rFonts w:ascii="Times New Roman" w:eastAsia="Times New Roman" w:hAnsi="Times New Roman" w:cs="Times New Roman"/>
          <w:sz w:val="24"/>
          <w:szCs w:val="20"/>
          <w:lang w:val="ky-KG" w:eastAsia="ru-RU"/>
        </w:rPr>
        <w:t>5)</w:t>
      </w:r>
      <w:r w:rsidRPr="001F6D44">
        <w:rPr>
          <w:rFonts w:ascii="Times New Roman" w:eastAsia="Times New Roman" w:hAnsi="Times New Roman" w:cs="Times New Roman"/>
          <w:b/>
          <w:sz w:val="24"/>
          <w:szCs w:val="20"/>
          <w:lang w:val="ky-KG" w:eastAsia="ru-RU"/>
        </w:rPr>
        <w:t xml:space="preserve"> </w:t>
      </w:r>
      <w:r w:rsidRPr="001F6D44">
        <w:rPr>
          <w:rFonts w:ascii="Times New Roman" w:eastAsia="Times New Roman" w:hAnsi="Times New Roman" w:cs="Times New Roman"/>
          <w:sz w:val="24"/>
          <w:szCs w:val="20"/>
          <w:lang w:val="ky-KG" w:eastAsia="ru-RU"/>
        </w:rPr>
        <w:t>9-беренени төмөнкү мазмундагы 6-бөлүк менен толукталсын:</w:t>
      </w:r>
    </w:p>
    <w:p w:rsidR="00BD6C02" w:rsidRDefault="00BD6C02" w:rsidP="00BD6C02">
      <w:pPr>
        <w:pStyle w:val="a3"/>
        <w:shd w:val="clear" w:color="auto" w:fill="FFFFFF"/>
        <w:spacing w:after="0" w:line="240" w:lineRule="auto"/>
        <w:ind w:left="0" w:firstLine="567"/>
        <w:jc w:val="both"/>
        <w:rPr>
          <w:rFonts w:ascii="Times New Roman" w:eastAsia="Times New Roman" w:hAnsi="Times New Roman" w:cs="Times New Roman"/>
          <w:sz w:val="24"/>
          <w:szCs w:val="20"/>
          <w:lang w:val="ky-KG" w:eastAsia="ru-RU"/>
        </w:rPr>
      </w:pPr>
      <w:r>
        <w:rPr>
          <w:rFonts w:ascii="Times New Roman" w:eastAsia="Times New Roman" w:hAnsi="Times New Roman" w:cs="Times New Roman"/>
          <w:sz w:val="24"/>
          <w:szCs w:val="20"/>
          <w:lang w:val="ky-KG" w:eastAsia="ru-RU"/>
        </w:rPr>
        <w:lastRenderedPageBreak/>
        <w:t xml:space="preserve">“6. Эгерде атаандаштык рынокто ишмердиктин товарды (жумуш, кызмат) сатуу тармагында мамлекттин экономикалык кызыкчылыгынын, улуттук коопсуздугунун, коомдук тартипти коргоонун, адамдын укугунун жана эркиндигинин абалына терс таасирин тийгизе турган болсо, Кыргыз Республикасынын Өкмөтүнүн чечими менен өндүрүүгө жана (же) сатууга, товарды </w:t>
      </w:r>
      <w:r w:rsidRPr="007F0CFC">
        <w:rPr>
          <w:rFonts w:ascii="Times New Roman" w:eastAsia="Times New Roman" w:hAnsi="Times New Roman" w:cs="Times New Roman"/>
          <w:sz w:val="24"/>
          <w:szCs w:val="20"/>
          <w:lang w:val="ky-KG" w:eastAsia="ru-RU"/>
        </w:rPr>
        <w:t>(жумуш,</w:t>
      </w:r>
      <w:r>
        <w:rPr>
          <w:rFonts w:ascii="Times New Roman" w:eastAsia="Times New Roman" w:hAnsi="Times New Roman" w:cs="Times New Roman"/>
          <w:sz w:val="24"/>
          <w:szCs w:val="20"/>
          <w:lang w:val="ky-KG" w:eastAsia="ru-RU"/>
        </w:rPr>
        <w:t xml:space="preserve"> </w:t>
      </w:r>
      <w:r w:rsidRPr="007F0CFC">
        <w:rPr>
          <w:rFonts w:ascii="Times New Roman" w:eastAsia="Times New Roman" w:hAnsi="Times New Roman" w:cs="Times New Roman"/>
          <w:sz w:val="24"/>
          <w:szCs w:val="20"/>
          <w:lang w:val="ky-KG" w:eastAsia="ru-RU"/>
        </w:rPr>
        <w:t xml:space="preserve">кызмат) </w:t>
      </w:r>
      <w:r>
        <w:rPr>
          <w:rFonts w:ascii="Times New Roman" w:eastAsia="Times New Roman" w:hAnsi="Times New Roman" w:cs="Times New Roman"/>
          <w:sz w:val="24"/>
          <w:szCs w:val="20"/>
          <w:lang w:val="ky-KG" w:eastAsia="ru-RU"/>
        </w:rPr>
        <w:t xml:space="preserve">сатып алууга же аны колдонууга мамлекет үчүн өзгөчө укук берүүнү бекитүү жолу менен мамлекет атаандаштыкты </w:t>
      </w:r>
      <w:r w:rsidRPr="009A637A">
        <w:rPr>
          <w:rFonts w:ascii="Times New Roman" w:eastAsia="Times New Roman" w:hAnsi="Times New Roman" w:cs="Times New Roman"/>
          <w:sz w:val="24"/>
          <w:szCs w:val="20"/>
          <w:lang w:val="ky-KG" w:eastAsia="ru-RU"/>
        </w:rPr>
        <w:t>чектөөгө укуктуу.</w:t>
      </w:r>
      <w:r>
        <w:rPr>
          <w:rFonts w:ascii="Times New Roman" w:eastAsia="Times New Roman" w:hAnsi="Times New Roman" w:cs="Times New Roman"/>
          <w:sz w:val="24"/>
          <w:szCs w:val="20"/>
          <w:lang w:val="ky-KG" w:eastAsia="ru-RU"/>
        </w:rPr>
        <w:t xml:space="preserve"> </w:t>
      </w:r>
    </w:p>
    <w:p w:rsidR="00BD6C02" w:rsidRPr="00AE4977" w:rsidRDefault="00BD6C02" w:rsidP="00BD6C02">
      <w:pPr>
        <w:pStyle w:val="a3"/>
        <w:shd w:val="clear" w:color="auto" w:fill="FFFFFF"/>
        <w:spacing w:after="0" w:line="240" w:lineRule="auto"/>
        <w:ind w:left="0" w:firstLine="567"/>
        <w:jc w:val="both"/>
        <w:rPr>
          <w:rFonts w:ascii="Times New Roman" w:hAnsi="Times New Roman" w:cs="Times New Roman"/>
          <w:sz w:val="24"/>
          <w:szCs w:val="24"/>
          <w:lang w:val="ky-KG"/>
        </w:rPr>
      </w:pPr>
      <w:r>
        <w:rPr>
          <w:rFonts w:ascii="Times New Roman" w:eastAsia="Times New Roman" w:hAnsi="Times New Roman" w:cs="Times New Roman"/>
          <w:sz w:val="24"/>
          <w:szCs w:val="20"/>
          <w:lang w:val="ky-KG" w:eastAsia="ru-RU"/>
        </w:rPr>
        <w:t>Өзгөчө укукту чарба жүргүзүүчү мамлекеттик монополиянын субъектисин түзүү жолу менен ишке ашырылат. Мамлекеттик монополиянын  чарба жүргүзүүчү субъектиси болуп уставдык капиталында мамлекттик үлүш катышкан Кыргыз Республикасынын Өкмөтү түзгөн мамлекеттик уюм же чарба коомчулуктары гана боло алат. Мамлекеттик монополиянын субъекттерин жөнгө салуунун тартиби Кыргыз Республикасынын Өкмөтү тарабынан аныкталат.</w:t>
      </w:r>
      <w:bookmarkStart w:id="1" w:name="dst317"/>
      <w:bookmarkEnd w:id="1"/>
      <w:r>
        <w:rPr>
          <w:rFonts w:ascii="Times New Roman" w:eastAsia="Times New Roman" w:hAnsi="Times New Roman" w:cs="Times New Roman"/>
          <w:b/>
          <w:color w:val="FF0000"/>
          <w:sz w:val="24"/>
          <w:szCs w:val="20"/>
          <w:lang w:val="ky-KG" w:eastAsia="ru-RU"/>
        </w:rPr>
        <w:t xml:space="preserve"> </w:t>
      </w:r>
    </w:p>
    <w:p w:rsidR="00BD6C02" w:rsidRDefault="00BD6C02" w:rsidP="00BD6C02">
      <w:pPr>
        <w:pStyle w:val="a3"/>
        <w:numPr>
          <w:ilvl w:val="0"/>
          <w:numId w:val="3"/>
        </w:numPr>
        <w:spacing w:after="0" w:line="240" w:lineRule="auto"/>
        <w:ind w:left="0" w:firstLine="851"/>
        <w:jc w:val="both"/>
        <w:rPr>
          <w:rFonts w:ascii="Times New Roman" w:hAnsi="Times New Roman" w:cs="Times New Roman"/>
          <w:sz w:val="24"/>
          <w:szCs w:val="24"/>
          <w:lang w:val="ky-KG"/>
        </w:rPr>
      </w:pPr>
      <w:r w:rsidRPr="008F5220">
        <w:rPr>
          <w:rFonts w:ascii="Times New Roman" w:hAnsi="Times New Roman" w:cs="Times New Roman"/>
          <w:sz w:val="24"/>
          <w:szCs w:val="24"/>
          <w:lang w:val="ky-KG"/>
        </w:rPr>
        <w:t>9</w:t>
      </w:r>
      <w:r>
        <w:rPr>
          <w:rFonts w:ascii="Times New Roman" w:hAnsi="Times New Roman" w:cs="Times New Roman"/>
          <w:sz w:val="24"/>
          <w:szCs w:val="24"/>
          <w:vertAlign w:val="superscript"/>
          <w:lang w:val="ky-KG"/>
        </w:rPr>
        <w:t>1</w:t>
      </w:r>
      <w:r w:rsidRPr="008F5220">
        <w:rPr>
          <w:rFonts w:ascii="Times New Roman" w:hAnsi="Times New Roman" w:cs="Times New Roman"/>
          <w:sz w:val="24"/>
          <w:szCs w:val="24"/>
          <w:lang w:val="ky-KG"/>
        </w:rPr>
        <w:t>-берененин 3-бөлүгү күчүн жоготту деп таанылсын;</w:t>
      </w:r>
    </w:p>
    <w:p w:rsidR="00BD6C02" w:rsidRPr="00D45A1E" w:rsidRDefault="00BD6C02" w:rsidP="00BD6C02">
      <w:pPr>
        <w:pStyle w:val="tkTekst"/>
        <w:numPr>
          <w:ilvl w:val="0"/>
          <w:numId w:val="3"/>
        </w:numPr>
        <w:spacing w:after="0" w:line="240" w:lineRule="auto"/>
        <w:ind w:left="0" w:firstLine="851"/>
        <w:rPr>
          <w:rFonts w:ascii="Times New Roman" w:hAnsi="Times New Roman" w:cs="Times New Roman"/>
          <w:sz w:val="24"/>
          <w:szCs w:val="24"/>
          <w:lang w:val="ky-KG"/>
        </w:rPr>
      </w:pPr>
      <w:r w:rsidRPr="00D45A1E">
        <w:rPr>
          <w:rFonts w:ascii="Times New Roman" w:hAnsi="Times New Roman" w:cs="Times New Roman"/>
          <w:sz w:val="24"/>
          <w:szCs w:val="24"/>
          <w:lang w:val="ky-KG"/>
        </w:rPr>
        <w:t>11-беренеси төмөнкүдөй редакцияда баяндалсын:</w:t>
      </w:r>
    </w:p>
    <w:p w:rsidR="00BD6C02" w:rsidRPr="00D45A1E" w:rsidRDefault="00BD6C02" w:rsidP="00BD6C02">
      <w:pPr>
        <w:pStyle w:val="tkTekst"/>
        <w:spacing w:after="0" w:line="240" w:lineRule="auto"/>
        <w:rPr>
          <w:rFonts w:ascii="Times New Roman" w:hAnsi="Times New Roman" w:cs="Times New Roman"/>
          <w:sz w:val="24"/>
          <w:szCs w:val="24"/>
          <w:lang w:val="ky-KG"/>
        </w:rPr>
      </w:pPr>
      <w:r w:rsidRPr="00D45A1E">
        <w:rPr>
          <w:rFonts w:ascii="Times New Roman" w:hAnsi="Times New Roman" w:cs="Times New Roman"/>
          <w:sz w:val="24"/>
          <w:szCs w:val="24"/>
          <w:lang w:val="ky-KG"/>
        </w:rPr>
        <w:t>“11-берене. Экономикалык концентрацияны мамлекеттик контролдоо</w:t>
      </w:r>
    </w:p>
    <w:p w:rsidR="00BD6C02" w:rsidRPr="00D45A1E" w:rsidRDefault="00BD6C02" w:rsidP="00BD6C02">
      <w:pPr>
        <w:pStyle w:val="tkTekst"/>
        <w:spacing w:after="0" w:line="240" w:lineRule="auto"/>
        <w:rPr>
          <w:rFonts w:ascii="Times New Roman" w:hAnsi="Times New Roman" w:cs="Times New Roman"/>
          <w:sz w:val="24"/>
          <w:szCs w:val="24"/>
          <w:lang w:val="ky-KG"/>
        </w:rPr>
      </w:pPr>
      <w:r w:rsidRPr="00D45A1E">
        <w:rPr>
          <w:rFonts w:ascii="Times New Roman" w:hAnsi="Times New Roman" w:cs="Times New Roman"/>
          <w:sz w:val="24"/>
          <w:szCs w:val="24"/>
          <w:lang w:val="ky-KG"/>
        </w:rPr>
        <w:t>1. Атаандаштыкты чектөөгө жол бербөө максатында монополияга каршы орган тарабынан төмөнкүдөй учурларда мамлекеттик контролдоо жүргүзүлөт:</w:t>
      </w:r>
    </w:p>
    <w:p w:rsidR="00BD6C02" w:rsidRPr="00D45A1E" w:rsidRDefault="00BD6C02" w:rsidP="00BD6C02">
      <w:pPr>
        <w:pStyle w:val="tkTekst"/>
        <w:spacing w:after="0" w:line="240" w:lineRule="auto"/>
        <w:rPr>
          <w:rFonts w:ascii="Times New Roman" w:hAnsi="Times New Roman" w:cs="Times New Roman"/>
          <w:sz w:val="24"/>
          <w:szCs w:val="24"/>
          <w:lang w:val="ky-KG"/>
        </w:rPr>
      </w:pPr>
      <w:r w:rsidRPr="00D45A1E">
        <w:rPr>
          <w:rFonts w:ascii="Times New Roman" w:hAnsi="Times New Roman" w:cs="Times New Roman"/>
          <w:sz w:val="24"/>
          <w:szCs w:val="24"/>
          <w:lang w:val="ky-KG"/>
        </w:rPr>
        <w:t>1) чарба жүргүзүүчү субъекттер (алардын бирикмелери) бириктирилгенде, кошулганда, кайра түзүлгөндө;</w:t>
      </w:r>
    </w:p>
    <w:p w:rsidR="00BD6C02" w:rsidRPr="00D45A1E" w:rsidRDefault="00BD6C02" w:rsidP="00BD6C02">
      <w:pPr>
        <w:pStyle w:val="tkTekst"/>
        <w:spacing w:after="0" w:line="240" w:lineRule="auto"/>
        <w:rPr>
          <w:rFonts w:ascii="Times New Roman" w:hAnsi="Times New Roman" w:cs="Times New Roman"/>
          <w:sz w:val="24"/>
          <w:szCs w:val="24"/>
          <w:lang w:val="ky-KG"/>
        </w:rPr>
      </w:pPr>
      <w:r w:rsidRPr="00D45A1E">
        <w:rPr>
          <w:rFonts w:ascii="Times New Roman" w:hAnsi="Times New Roman" w:cs="Times New Roman"/>
          <w:sz w:val="24"/>
          <w:szCs w:val="24"/>
          <w:lang w:val="ky-KG"/>
        </w:rPr>
        <w:t>2) акциялардын беш пайыздан ашыгы мамлекетке таандык (уставдык капиталда катышуу үлүшү) чарба жүргүзүүчү субъекттер түзүлгөндө;</w:t>
      </w:r>
    </w:p>
    <w:p w:rsidR="00BD6C02" w:rsidRPr="00D45A1E" w:rsidRDefault="00BD6C02" w:rsidP="00BD6C02">
      <w:pPr>
        <w:pStyle w:val="tkTekst"/>
        <w:spacing w:after="0" w:line="240" w:lineRule="auto"/>
        <w:rPr>
          <w:rFonts w:ascii="Times New Roman" w:hAnsi="Times New Roman" w:cs="Times New Roman"/>
          <w:sz w:val="24"/>
          <w:szCs w:val="24"/>
          <w:lang w:val="ky-KG"/>
        </w:rPr>
      </w:pPr>
      <w:r w:rsidRPr="00D45A1E">
        <w:rPr>
          <w:rFonts w:ascii="Times New Roman" w:hAnsi="Times New Roman" w:cs="Times New Roman"/>
          <w:sz w:val="24"/>
          <w:szCs w:val="24"/>
          <w:lang w:val="ky-KG"/>
        </w:rPr>
        <w:t>3) ушул Мыйзамдын 3 жана 5-беренелерине ылайык чарба жүргүзүүчү субъекттердин катышуучулары алар менен аффилирленген жактар жана/же жактардын тобу болуп саналган чарба жүргүзүүчү субъекттер түзүлгөндө;</w:t>
      </w:r>
    </w:p>
    <w:p w:rsidR="00BD6C02" w:rsidRPr="00D45A1E" w:rsidRDefault="00BD6C02" w:rsidP="00BD6C02">
      <w:pPr>
        <w:pStyle w:val="tkTekst"/>
        <w:spacing w:after="0" w:line="240" w:lineRule="auto"/>
        <w:rPr>
          <w:rFonts w:ascii="Times New Roman" w:hAnsi="Times New Roman" w:cs="Times New Roman"/>
          <w:sz w:val="24"/>
          <w:szCs w:val="24"/>
          <w:lang w:val="ky-KG"/>
        </w:rPr>
      </w:pPr>
      <w:r w:rsidRPr="00D45A1E">
        <w:rPr>
          <w:rFonts w:ascii="Times New Roman" w:hAnsi="Times New Roman" w:cs="Times New Roman"/>
          <w:sz w:val="24"/>
          <w:szCs w:val="24"/>
          <w:lang w:val="ky-KG"/>
        </w:rPr>
        <w:t>4) мамлекеттик жана муниципалдык ишканалар түзүлгөндө, бириктирилгенде, кошулганда жана жоюлганда.</w:t>
      </w:r>
    </w:p>
    <w:p w:rsidR="00BD6C02" w:rsidRPr="00D45A1E" w:rsidRDefault="00BD6C02" w:rsidP="00BD6C02">
      <w:pPr>
        <w:pStyle w:val="tkTekst"/>
        <w:spacing w:after="0" w:line="240" w:lineRule="auto"/>
        <w:rPr>
          <w:rFonts w:ascii="Times New Roman" w:hAnsi="Times New Roman" w:cs="Times New Roman"/>
          <w:sz w:val="24"/>
          <w:szCs w:val="24"/>
          <w:lang w:val="ky-KG"/>
        </w:rPr>
      </w:pPr>
      <w:r w:rsidRPr="00D45A1E">
        <w:rPr>
          <w:rFonts w:ascii="Times New Roman" w:hAnsi="Times New Roman" w:cs="Times New Roman"/>
          <w:sz w:val="24"/>
          <w:szCs w:val="24"/>
          <w:lang w:val="ky-KG"/>
        </w:rPr>
        <w:t>2. Түзүү, бириктирүү, кошуу, кайра түзүү, жоюу жөнүндө чечим кабыл алуучу чарба жүргүзүүчү субъекттер ушул берененин 1-бөлүгүндө каралган учурларда монополияга каршы органдын макулдугун алуулары зарыл.</w:t>
      </w:r>
    </w:p>
    <w:p w:rsidR="00BD6C02" w:rsidRPr="00D45A1E" w:rsidRDefault="00BD6C02" w:rsidP="00BD6C02">
      <w:pPr>
        <w:pStyle w:val="tkTekst"/>
        <w:spacing w:after="0" w:line="240" w:lineRule="auto"/>
        <w:rPr>
          <w:rFonts w:ascii="Times New Roman" w:hAnsi="Times New Roman" w:cs="Times New Roman"/>
          <w:sz w:val="24"/>
          <w:szCs w:val="24"/>
          <w:lang w:val="ky-KG"/>
        </w:rPr>
      </w:pPr>
      <w:r w:rsidRPr="00D45A1E">
        <w:rPr>
          <w:rFonts w:ascii="Times New Roman" w:hAnsi="Times New Roman" w:cs="Times New Roman"/>
          <w:sz w:val="24"/>
          <w:szCs w:val="24"/>
          <w:lang w:val="ky-KG"/>
        </w:rPr>
        <w:t>Монополияга каршы органдын макулдугун алууга документтер Кыргыз Республикасынын Өкмөтү белгилеген тартипке ылайык берилет.</w:t>
      </w:r>
    </w:p>
    <w:p w:rsidR="00BD6C02" w:rsidRPr="007E5153" w:rsidRDefault="00BD6C02" w:rsidP="00BD6C02">
      <w:pPr>
        <w:pStyle w:val="a3"/>
        <w:spacing w:after="0" w:line="240" w:lineRule="auto"/>
        <w:ind w:left="0" w:firstLine="567"/>
        <w:jc w:val="both"/>
        <w:rPr>
          <w:rFonts w:ascii="Times New Roman" w:eastAsia="Times New Roman" w:hAnsi="Times New Roman" w:cs="Times New Roman"/>
          <w:sz w:val="24"/>
          <w:szCs w:val="24"/>
          <w:lang w:val="ky-KG"/>
        </w:rPr>
      </w:pPr>
      <w:r w:rsidRPr="007E5153">
        <w:rPr>
          <w:rFonts w:ascii="Times New Roman" w:eastAsia="Times New Roman" w:hAnsi="Times New Roman" w:cs="Times New Roman"/>
          <w:sz w:val="24"/>
          <w:szCs w:val="24"/>
          <w:lang w:val="ky-KG"/>
        </w:rPr>
        <w:t>Монополияга каршы орган бардык зарыл болгон документтерди алгандан күндөн тартып 10 календардык күндөн кечиктирбестен арыз ээсине өзүнүн чечими жөнүндө жазуу жүзүндө кабарлайт.</w:t>
      </w:r>
    </w:p>
    <w:p w:rsidR="00BD6C02" w:rsidRPr="007E5153" w:rsidRDefault="00BD6C02" w:rsidP="00BD6C02">
      <w:pPr>
        <w:pStyle w:val="a3"/>
        <w:spacing w:after="0" w:line="240" w:lineRule="auto"/>
        <w:ind w:left="0" w:firstLine="567"/>
        <w:jc w:val="both"/>
        <w:rPr>
          <w:rFonts w:ascii="Times New Roman" w:eastAsia="Times New Roman" w:hAnsi="Times New Roman" w:cs="Times New Roman"/>
          <w:sz w:val="24"/>
          <w:szCs w:val="24"/>
          <w:lang w:val="ky-KG"/>
        </w:rPr>
      </w:pPr>
      <w:r w:rsidRPr="007E5153">
        <w:rPr>
          <w:rFonts w:ascii="Times New Roman" w:eastAsia="Times New Roman" w:hAnsi="Times New Roman" w:cs="Times New Roman"/>
          <w:sz w:val="24"/>
          <w:szCs w:val="24"/>
          <w:lang w:val="ky-KG"/>
        </w:rPr>
        <w:t>3. Эгерде өтүнүчтү канааттандыруу тийиштүү уюмдун үстөмдүк абалынын пайда болушуна же күчөшүнө жана анын натыйжасында атаандаштыктын чектелишине алып келиши мүмкүн болсо же макулдашуу процессинде туура эмес маалыматтар берилсе, анда монополияга каршы орган өтүнүчтү четке кагууга укуктуу.</w:t>
      </w:r>
    </w:p>
    <w:p w:rsidR="00BD6C02" w:rsidRPr="007E5153" w:rsidRDefault="00BD6C02" w:rsidP="00BD6C02">
      <w:pPr>
        <w:pStyle w:val="a3"/>
        <w:spacing w:after="0" w:line="240" w:lineRule="auto"/>
        <w:ind w:left="0" w:firstLine="567"/>
        <w:jc w:val="both"/>
        <w:rPr>
          <w:rFonts w:ascii="Times New Roman" w:eastAsia="Times New Roman" w:hAnsi="Times New Roman" w:cs="Times New Roman"/>
          <w:sz w:val="24"/>
          <w:szCs w:val="24"/>
          <w:lang w:val="ky-KG"/>
        </w:rPr>
      </w:pPr>
      <w:r w:rsidRPr="007E5153">
        <w:rPr>
          <w:rFonts w:ascii="Times New Roman" w:eastAsia="Times New Roman" w:hAnsi="Times New Roman" w:cs="Times New Roman"/>
          <w:sz w:val="24"/>
          <w:szCs w:val="24"/>
          <w:lang w:val="ky-KG"/>
        </w:rPr>
        <w:t>4. Ушул берененин 1-бөлүгүндө каралган чарба жүргүзүүчү субъекттер бириктирилген, кошулган, кайра түзүлгөн жана жоюлган учурда,</w:t>
      </w:r>
      <w:r w:rsidRPr="007E5153">
        <w:rPr>
          <w:rFonts w:ascii="Times New Roman" w:hAnsi="Times New Roman" w:cs="Times New Roman"/>
          <w:sz w:val="24"/>
          <w:szCs w:val="24"/>
          <w:lang w:val="ky-KG"/>
        </w:rPr>
        <w:t xml:space="preserve"> </w:t>
      </w:r>
      <w:r w:rsidRPr="007E5153">
        <w:rPr>
          <w:rFonts w:ascii="Times New Roman" w:eastAsia="Times New Roman" w:hAnsi="Times New Roman" w:cs="Times New Roman"/>
          <w:sz w:val="24"/>
          <w:szCs w:val="24"/>
          <w:lang w:val="ky-KG"/>
        </w:rPr>
        <w:t>аларды ма</w:t>
      </w:r>
      <w:r>
        <w:rPr>
          <w:rFonts w:ascii="Times New Roman" w:eastAsia="Times New Roman" w:hAnsi="Times New Roman" w:cs="Times New Roman"/>
          <w:sz w:val="24"/>
          <w:szCs w:val="24"/>
          <w:lang w:val="ky-KG"/>
        </w:rPr>
        <w:t xml:space="preserve">млекеттик каттоо (кайра каттоо), </w:t>
      </w:r>
      <w:r w:rsidRPr="007E5153">
        <w:rPr>
          <w:rFonts w:ascii="Times New Roman" w:eastAsia="Times New Roman" w:hAnsi="Times New Roman" w:cs="Times New Roman"/>
          <w:sz w:val="24"/>
          <w:szCs w:val="24"/>
          <w:lang w:val="ky-KG"/>
        </w:rPr>
        <w:t>каттоо органы тарабынан монополияга каршы органдын алдын ала макулугу менен гана жүзөгө ашырылат.</w:t>
      </w:r>
    </w:p>
    <w:p w:rsidR="00BD6C02" w:rsidRPr="007E5153" w:rsidRDefault="00BD6C02" w:rsidP="00BD6C02">
      <w:pPr>
        <w:pStyle w:val="tkTekst"/>
        <w:spacing w:after="0" w:line="240" w:lineRule="auto"/>
        <w:rPr>
          <w:rFonts w:ascii="Times New Roman" w:hAnsi="Times New Roman" w:cs="Times New Roman"/>
          <w:sz w:val="24"/>
          <w:szCs w:val="24"/>
          <w:lang w:val="ky-KG"/>
        </w:rPr>
      </w:pPr>
      <w:r w:rsidRPr="00D45A1E">
        <w:rPr>
          <w:rFonts w:ascii="Times New Roman" w:hAnsi="Times New Roman" w:cs="Times New Roman"/>
          <w:sz w:val="24"/>
          <w:szCs w:val="24"/>
          <w:lang w:val="ky-KG"/>
        </w:rPr>
        <w:t>Ушул беренени бузуу менен иштеген чарба жүргүзүүчү субъекттердин жана алардын бирикмелеринин мамлекеттик каттоосу Кыргыз Республикасынын мыйзамдарына ылайык жараксыз деп таанылат.”;</w:t>
      </w:r>
    </w:p>
    <w:p w:rsidR="00BD6C02" w:rsidRPr="007E5153" w:rsidRDefault="006E6B7E" w:rsidP="00BD6C02">
      <w:pPr>
        <w:spacing w:after="0" w:line="240" w:lineRule="auto"/>
        <w:ind w:left="567"/>
        <w:jc w:val="both"/>
        <w:rPr>
          <w:rFonts w:ascii="Times New Roman" w:hAnsi="Times New Roman" w:cs="Times New Roman"/>
          <w:sz w:val="24"/>
          <w:szCs w:val="24"/>
          <w:lang w:val="ky-KG"/>
        </w:rPr>
      </w:pPr>
      <w:r>
        <w:rPr>
          <w:rFonts w:ascii="Times New Roman" w:hAnsi="Times New Roman" w:cs="Times New Roman"/>
          <w:sz w:val="24"/>
          <w:szCs w:val="24"/>
          <w:lang w:val="ky-KG"/>
        </w:rPr>
        <w:t>8</w:t>
      </w:r>
      <w:r w:rsidR="00BD6C02">
        <w:rPr>
          <w:rFonts w:ascii="Times New Roman" w:hAnsi="Times New Roman" w:cs="Times New Roman"/>
          <w:sz w:val="24"/>
          <w:szCs w:val="24"/>
          <w:lang w:val="ky-KG"/>
        </w:rPr>
        <w:t xml:space="preserve">) </w:t>
      </w:r>
      <w:r w:rsidR="00BD6C02" w:rsidRPr="007E5153">
        <w:rPr>
          <w:rFonts w:ascii="Times New Roman" w:hAnsi="Times New Roman" w:cs="Times New Roman"/>
          <w:sz w:val="24"/>
          <w:szCs w:val="24"/>
          <w:lang w:val="ky-KG"/>
        </w:rPr>
        <w:t>18-берененин 2-бөлүгү төмөнкүдөй редакциядагы сүйлөм менен толукталсын:</w:t>
      </w:r>
    </w:p>
    <w:p w:rsidR="00BD6C02" w:rsidRDefault="00BD6C02" w:rsidP="00BD6C02">
      <w:pPr>
        <w:spacing w:after="0" w:line="240" w:lineRule="auto"/>
        <w:ind w:firstLine="567"/>
        <w:contextualSpacing/>
        <w:jc w:val="both"/>
        <w:rPr>
          <w:rFonts w:ascii="Times New Roman" w:hAnsi="Times New Roman" w:cs="Times New Roman"/>
          <w:sz w:val="24"/>
          <w:szCs w:val="24"/>
          <w:lang w:val="ky-KG"/>
        </w:rPr>
      </w:pPr>
      <w:r w:rsidRPr="00C64CA8">
        <w:rPr>
          <w:rFonts w:ascii="Times New Roman" w:hAnsi="Times New Roman" w:cs="Times New Roman"/>
          <w:sz w:val="24"/>
          <w:szCs w:val="24"/>
          <w:lang w:val="ky-KG"/>
        </w:rPr>
        <w:t>«Ишти карап чыгуу токтотулганда</w:t>
      </w:r>
      <w:r>
        <w:rPr>
          <w:rFonts w:ascii="Times New Roman" w:hAnsi="Times New Roman" w:cs="Times New Roman"/>
          <w:sz w:val="24"/>
          <w:szCs w:val="24"/>
          <w:lang w:val="ky-KG"/>
        </w:rPr>
        <w:t xml:space="preserve"> </w:t>
      </w:r>
      <w:r w:rsidRPr="00C64CA8">
        <w:rPr>
          <w:rFonts w:ascii="Times New Roman" w:hAnsi="Times New Roman" w:cs="Times New Roman"/>
          <w:sz w:val="24"/>
          <w:szCs w:val="24"/>
          <w:lang w:val="ky-KG"/>
        </w:rPr>
        <w:t>монополияга каршы мыйзамдарды бузуулар жөнүндө ишти кароонун мөөнөтү</w:t>
      </w:r>
      <w:r>
        <w:rPr>
          <w:rFonts w:ascii="Times New Roman" w:hAnsi="Times New Roman" w:cs="Times New Roman"/>
          <w:sz w:val="24"/>
          <w:szCs w:val="24"/>
          <w:lang w:val="ky-KG"/>
        </w:rPr>
        <w:t xml:space="preserve"> токтотулат жана </w:t>
      </w:r>
      <w:r w:rsidRPr="00C64CA8">
        <w:rPr>
          <w:rFonts w:ascii="Times New Roman" w:hAnsi="Times New Roman" w:cs="Times New Roman"/>
          <w:sz w:val="24"/>
          <w:szCs w:val="24"/>
          <w:lang w:val="ky-KG"/>
        </w:rPr>
        <w:t>иш кайтадан башталган учурдан тартып улантылат.</w:t>
      </w:r>
      <w:r w:rsidRPr="00C64CA8">
        <w:rPr>
          <w:lang w:val="ky-KG"/>
        </w:rPr>
        <w:t xml:space="preserve"> </w:t>
      </w:r>
      <w:r w:rsidRPr="00C64CA8">
        <w:rPr>
          <w:rFonts w:ascii="Times New Roman" w:hAnsi="Times New Roman" w:cs="Times New Roman"/>
          <w:sz w:val="24"/>
          <w:szCs w:val="24"/>
          <w:lang w:val="ky-KG"/>
        </w:rPr>
        <w:t>Ишти кароо ал токтотулган учурдан баштап улантылат.»;</w:t>
      </w:r>
    </w:p>
    <w:p w:rsidR="00BD6C02" w:rsidRPr="006E6B7E" w:rsidRDefault="006E6B7E" w:rsidP="006E6B7E">
      <w:pPr>
        <w:spacing w:after="0" w:line="240" w:lineRule="auto"/>
        <w:ind w:left="567"/>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9)</w:t>
      </w:r>
      <w:r w:rsidR="000A69D8">
        <w:rPr>
          <w:rFonts w:ascii="Times New Roman" w:hAnsi="Times New Roman" w:cs="Times New Roman"/>
          <w:sz w:val="24"/>
          <w:szCs w:val="24"/>
          <w:lang w:val="ky-KG"/>
        </w:rPr>
        <w:t xml:space="preserve"> төмөнкү мазмундагы 18</w:t>
      </w:r>
      <w:r w:rsidR="000A69D8">
        <w:rPr>
          <w:rFonts w:ascii="Times New Roman" w:hAnsi="Times New Roman" w:cs="Times New Roman"/>
          <w:sz w:val="24"/>
          <w:szCs w:val="24"/>
          <w:vertAlign w:val="superscript"/>
          <w:lang w:val="ky-KG"/>
        </w:rPr>
        <w:t>2</w:t>
      </w:r>
      <w:bookmarkStart w:id="2" w:name="_GoBack"/>
      <w:bookmarkEnd w:id="2"/>
      <w:r w:rsidR="00BD6C02" w:rsidRPr="006E6B7E">
        <w:rPr>
          <w:rFonts w:ascii="Times New Roman" w:hAnsi="Times New Roman" w:cs="Times New Roman"/>
          <w:sz w:val="24"/>
          <w:szCs w:val="24"/>
          <w:lang w:val="ky-KG"/>
        </w:rPr>
        <w:t>-берене менен толукталсын:</w:t>
      </w:r>
    </w:p>
    <w:p w:rsidR="00BD6C02" w:rsidRDefault="00BD6C02" w:rsidP="00BD6C02">
      <w:pPr>
        <w:spacing w:after="0" w:line="240" w:lineRule="auto"/>
        <w:ind w:firstLine="567"/>
        <w:jc w:val="both"/>
        <w:rPr>
          <w:rFonts w:ascii="Times New Roman" w:hAnsi="Times New Roman" w:cs="Times New Roman"/>
          <w:sz w:val="24"/>
          <w:szCs w:val="24"/>
          <w:lang w:val="ky-KG"/>
        </w:rPr>
      </w:pPr>
      <w:r w:rsidRPr="00C64CA8">
        <w:rPr>
          <w:rFonts w:ascii="Times New Roman" w:hAnsi="Times New Roman" w:cs="Times New Roman"/>
          <w:b/>
          <w:i/>
          <w:sz w:val="24"/>
          <w:lang w:val="ky-KG"/>
        </w:rPr>
        <w:t xml:space="preserve"> «</w:t>
      </w:r>
      <w:r w:rsidR="001F6D44">
        <w:rPr>
          <w:rFonts w:ascii="Times New Roman" w:hAnsi="Times New Roman" w:cs="Times New Roman"/>
          <w:sz w:val="24"/>
          <w:szCs w:val="24"/>
          <w:lang w:val="ky-KG"/>
        </w:rPr>
        <w:t>18</w:t>
      </w:r>
      <w:r w:rsidR="001F6D44">
        <w:rPr>
          <w:rFonts w:ascii="Times New Roman" w:hAnsi="Times New Roman" w:cs="Times New Roman"/>
          <w:sz w:val="24"/>
          <w:szCs w:val="24"/>
          <w:vertAlign w:val="superscript"/>
          <w:lang w:val="ky-KG"/>
        </w:rPr>
        <w:t>2</w:t>
      </w:r>
      <w:r w:rsidRPr="00C64CA8">
        <w:rPr>
          <w:rFonts w:ascii="Times New Roman" w:hAnsi="Times New Roman" w:cs="Times New Roman"/>
          <w:sz w:val="24"/>
          <w:szCs w:val="24"/>
          <w:lang w:val="ky-KG"/>
        </w:rPr>
        <w:t>-берене</w:t>
      </w:r>
      <w:r>
        <w:rPr>
          <w:rFonts w:ascii="Times New Roman" w:hAnsi="Times New Roman" w:cs="Times New Roman"/>
          <w:sz w:val="24"/>
          <w:szCs w:val="24"/>
          <w:lang w:val="ky-KG"/>
        </w:rPr>
        <w:t xml:space="preserve">. </w:t>
      </w:r>
      <w:r w:rsidRPr="00C64CA8">
        <w:rPr>
          <w:rFonts w:ascii="Times New Roman" w:hAnsi="Times New Roman" w:cs="Times New Roman"/>
          <w:sz w:val="24"/>
          <w:szCs w:val="24"/>
          <w:lang w:val="ky-KG"/>
        </w:rPr>
        <w:t xml:space="preserve">Монополияга каршы мыйзамдарды бузуу белгилерин камтыган иш-аракеттерди (аракетсиздиктерди) токтотуу </w:t>
      </w:r>
      <w:r>
        <w:rPr>
          <w:rFonts w:ascii="Times New Roman" w:hAnsi="Times New Roman" w:cs="Times New Roman"/>
          <w:sz w:val="24"/>
          <w:szCs w:val="24"/>
          <w:lang w:val="ky-KG"/>
        </w:rPr>
        <w:t>тууралуу</w:t>
      </w:r>
      <w:r w:rsidRPr="00C64CA8">
        <w:rPr>
          <w:rFonts w:ascii="Times New Roman" w:hAnsi="Times New Roman" w:cs="Times New Roman"/>
          <w:sz w:val="24"/>
          <w:szCs w:val="24"/>
          <w:lang w:val="ky-KG"/>
        </w:rPr>
        <w:t xml:space="preserve"> эскертүү</w:t>
      </w:r>
      <w:r>
        <w:rPr>
          <w:rFonts w:ascii="Times New Roman" w:hAnsi="Times New Roman" w:cs="Times New Roman"/>
          <w:sz w:val="24"/>
          <w:szCs w:val="24"/>
          <w:lang w:val="ky-KG"/>
        </w:rPr>
        <w:t>.</w:t>
      </w:r>
    </w:p>
    <w:p w:rsidR="00BD6C02" w:rsidRDefault="00BD6C02" w:rsidP="00BD6C02">
      <w:pPr>
        <w:spacing w:after="0" w:line="240" w:lineRule="auto"/>
        <w:ind w:firstLine="567"/>
        <w:jc w:val="both"/>
        <w:rPr>
          <w:rFonts w:ascii="Times New Roman" w:hAnsi="Times New Roman" w:cs="Times New Roman"/>
          <w:sz w:val="24"/>
          <w:lang w:val="ky-KG"/>
        </w:rPr>
      </w:pPr>
      <w:r>
        <w:rPr>
          <w:rFonts w:ascii="Times New Roman" w:hAnsi="Times New Roman" w:cs="Times New Roman"/>
          <w:sz w:val="24"/>
          <w:lang w:val="ky-KG"/>
        </w:rPr>
        <w:t xml:space="preserve">1. </w:t>
      </w:r>
      <w:r w:rsidRPr="00DF687A">
        <w:rPr>
          <w:rFonts w:ascii="Times New Roman" w:hAnsi="Times New Roman" w:cs="Times New Roman"/>
          <w:sz w:val="24"/>
          <w:lang w:val="ky-KG"/>
        </w:rPr>
        <w:t>Монополияга каршы орган атаандаштыкты болтурбоого, чектөөгө, жоюуга жана/же  башка жактардын (чарба жүргүзүүчү субъекттердин) ишкердик чөйрөсүндөгү кызыкчылыктарын кысымга алууга же керектөөчүлөрдүн аныкталбаган чөйрөсүнүн таламдарын кемсинтүүгө алып келген же алып келиши мүмкүн болгон аракеттерге (аракетсиздиктерге) бөгөт коюу максатында, чарба жүргүзүүчү субьектке, мамлекеттик органга, көрсөтүлгөн органдардын башка иш-милдеттерин жүзөгө ашыруучу мамлекеттик же муниципалдык кызмат көрсөтүүлөргө катышуучу органга же уюмга</w:t>
      </w:r>
      <w:r w:rsidRPr="00DF687A">
        <w:rPr>
          <w:lang w:val="ky-KG"/>
        </w:rPr>
        <w:t xml:space="preserve"> </w:t>
      </w:r>
      <w:r w:rsidRPr="00DF687A">
        <w:rPr>
          <w:rFonts w:ascii="Times New Roman" w:hAnsi="Times New Roman" w:cs="Times New Roman"/>
          <w:sz w:val="24"/>
          <w:lang w:val="ky-KG"/>
        </w:rPr>
        <w:t>монополияга каршы мыйзамдарды бузуу белгилерин камтыган актыларды жокко чыгаруу же өзгөртүү жөнүндө иш-аракеттерди (аракетсиздиктерди) токтотуу, же бузуулардын келип чыгышына өбөлгө болгон себептерди жана шарттарды четтетүү жана мындай бузуулардын кесепеттерин четтетүү (мындан ары-эскертүү) боюнча чараларды кабыл алуу тууралуу жазуу жүзүндө эскертүү берет.</w:t>
      </w:r>
    </w:p>
    <w:p w:rsidR="00BD6C02" w:rsidRDefault="00D52A27" w:rsidP="00BD6C02">
      <w:pPr>
        <w:spacing w:after="0" w:line="240" w:lineRule="auto"/>
        <w:ind w:firstLine="567"/>
        <w:jc w:val="both"/>
        <w:rPr>
          <w:rFonts w:ascii="Times New Roman" w:hAnsi="Times New Roman" w:cs="Times New Roman"/>
          <w:sz w:val="24"/>
          <w:szCs w:val="24"/>
          <w:lang w:val="ky-KG"/>
        </w:rPr>
      </w:pPr>
      <w:r>
        <w:rPr>
          <w:rFonts w:ascii="Times New Roman" w:hAnsi="Times New Roman" w:cs="Times New Roman"/>
          <w:sz w:val="24"/>
          <w:lang w:val="ky-KG"/>
        </w:rPr>
        <w:t>А</w:t>
      </w:r>
      <w:r w:rsidR="0071746A" w:rsidRPr="0071746A">
        <w:rPr>
          <w:rFonts w:ascii="Times New Roman" w:hAnsi="Times New Roman" w:cs="Times New Roman"/>
          <w:sz w:val="24"/>
          <w:lang w:val="ky-KG"/>
        </w:rPr>
        <w:t>таандаштыкты болтурбоого, чектөөгө, жоюуга жана/же  башка жактардын (чарба жүргүзүүчү субъекттердин) ишкердик чөйрөсүндөгү кызыкчылыктарын кысымга алууга же керектөөчүлөрдүн аныкталбаган чөйрөсүнүн таламдарын кемсинтүүгө алып келген же алып келиши мүмкүн болгон аракеттерге (аракетсиздиктерге) бөгөт коюу максатында</w:t>
      </w:r>
      <w:r w:rsidR="000A2909">
        <w:rPr>
          <w:rFonts w:ascii="Times New Roman" w:hAnsi="Times New Roman" w:cs="Times New Roman"/>
          <w:sz w:val="24"/>
          <w:lang w:val="ky-KG"/>
        </w:rPr>
        <w:t xml:space="preserve"> жана </w:t>
      </w:r>
      <w:r w:rsidR="00BD6C02" w:rsidRPr="00C63D14">
        <w:rPr>
          <w:rFonts w:ascii="Times New Roman" w:hAnsi="Times New Roman" w:cs="Times New Roman"/>
          <w:sz w:val="24"/>
          <w:lang w:val="ky-KG"/>
        </w:rPr>
        <w:t>ушул Мыйзамдын 6-</w:t>
      </w:r>
      <w:r w:rsidR="00BD6C02">
        <w:rPr>
          <w:rFonts w:ascii="Times New Roman" w:hAnsi="Times New Roman" w:cs="Times New Roman"/>
          <w:sz w:val="24"/>
          <w:lang w:val="ky-KG"/>
        </w:rPr>
        <w:t>беренесинин 3</w:t>
      </w:r>
      <w:r w:rsidR="004A30BB">
        <w:rPr>
          <w:rFonts w:ascii="Times New Roman" w:hAnsi="Times New Roman" w:cs="Times New Roman"/>
          <w:sz w:val="24"/>
          <w:lang w:val="ky-KG"/>
        </w:rPr>
        <w:t>-</w:t>
      </w:r>
      <w:r w:rsidR="00BD6C02">
        <w:rPr>
          <w:rFonts w:ascii="Times New Roman" w:hAnsi="Times New Roman" w:cs="Times New Roman"/>
          <w:sz w:val="24"/>
          <w:lang w:val="ky-KG"/>
        </w:rPr>
        <w:t xml:space="preserve"> 6, 9, 10, 13-пунктары</w:t>
      </w:r>
      <w:r w:rsidR="00BD6C02" w:rsidRPr="00C63D14">
        <w:rPr>
          <w:rFonts w:ascii="Times New Roman" w:hAnsi="Times New Roman" w:cs="Times New Roman"/>
          <w:sz w:val="24"/>
          <w:lang w:val="ky-KG"/>
        </w:rPr>
        <w:t xml:space="preserve">, </w:t>
      </w:r>
      <w:r w:rsidR="003F13AA">
        <w:rPr>
          <w:rFonts w:ascii="Times New Roman" w:hAnsi="Times New Roman" w:cs="Times New Roman"/>
          <w:sz w:val="24"/>
          <w:lang w:val="ky-KG"/>
        </w:rPr>
        <w:t xml:space="preserve">8 жана </w:t>
      </w:r>
      <w:r w:rsidR="00BD6C02" w:rsidRPr="00C63D14">
        <w:rPr>
          <w:rFonts w:ascii="Times New Roman" w:hAnsi="Times New Roman" w:cs="Times New Roman"/>
          <w:sz w:val="24"/>
          <w:lang w:val="ky-KG"/>
        </w:rPr>
        <w:t>9-</w:t>
      </w:r>
      <w:r>
        <w:rPr>
          <w:rFonts w:ascii="Times New Roman" w:hAnsi="Times New Roman" w:cs="Times New Roman"/>
          <w:sz w:val="24"/>
          <w:lang w:val="ky-KG"/>
        </w:rPr>
        <w:t xml:space="preserve">беренелери </w:t>
      </w:r>
      <w:r w:rsidR="00372D02" w:rsidRPr="00372D02">
        <w:rPr>
          <w:rFonts w:ascii="Times New Roman" w:hAnsi="Times New Roman" w:cs="Times New Roman"/>
          <w:sz w:val="24"/>
          <w:lang w:val="ky-KG"/>
        </w:rPr>
        <w:t>бузуу белгилери аныкталса</w:t>
      </w:r>
      <w:r w:rsidR="00372D02">
        <w:rPr>
          <w:rFonts w:ascii="Times New Roman" w:hAnsi="Times New Roman" w:cs="Times New Roman"/>
          <w:sz w:val="24"/>
          <w:lang w:val="ky-KG"/>
        </w:rPr>
        <w:t xml:space="preserve"> </w:t>
      </w:r>
      <w:r>
        <w:rPr>
          <w:rFonts w:ascii="Times New Roman" w:hAnsi="Times New Roman" w:cs="Times New Roman"/>
          <w:sz w:val="24"/>
          <w:lang w:val="ky-KG"/>
        </w:rPr>
        <w:t xml:space="preserve"> </w:t>
      </w:r>
      <w:r w:rsidR="00642202" w:rsidRPr="00DF687A">
        <w:rPr>
          <w:rFonts w:ascii="Times New Roman" w:hAnsi="Times New Roman" w:cs="Times New Roman"/>
          <w:sz w:val="24"/>
          <w:lang w:val="ky-KG"/>
        </w:rPr>
        <w:t>чарба жүргүзүүчү субьектке, мамлекеттик органга, көрсөтүлгөн органдардын башка иш-милдеттерин жүзөгө ашыруучу мамлекеттик же муниципалдык кызмат көрсөтүүлөргө катышуучу органга же уюмга</w:t>
      </w:r>
      <w:r w:rsidR="00642202" w:rsidRPr="00DF687A">
        <w:rPr>
          <w:lang w:val="ky-KG"/>
        </w:rPr>
        <w:t xml:space="preserve"> </w:t>
      </w:r>
      <w:r w:rsidR="00BD6C02">
        <w:rPr>
          <w:rFonts w:ascii="Times New Roman" w:hAnsi="Times New Roman" w:cs="Times New Roman"/>
          <w:sz w:val="24"/>
          <w:lang w:val="ky-KG"/>
        </w:rPr>
        <w:t xml:space="preserve">монополияга каршы орган тарабынан </w:t>
      </w:r>
      <w:r w:rsidR="00642202">
        <w:rPr>
          <w:rFonts w:ascii="Times New Roman" w:hAnsi="Times New Roman" w:cs="Times New Roman"/>
          <w:sz w:val="24"/>
          <w:lang w:val="ky-KG"/>
        </w:rPr>
        <w:t xml:space="preserve">жазуу </w:t>
      </w:r>
      <w:r w:rsidR="00BA0E74">
        <w:rPr>
          <w:rFonts w:ascii="Times New Roman" w:hAnsi="Times New Roman" w:cs="Times New Roman"/>
          <w:sz w:val="24"/>
          <w:lang w:val="ky-KG"/>
        </w:rPr>
        <w:t>жүзүндө</w:t>
      </w:r>
      <w:r w:rsidR="00642202">
        <w:rPr>
          <w:rFonts w:ascii="Times New Roman" w:hAnsi="Times New Roman" w:cs="Times New Roman"/>
          <w:sz w:val="24"/>
          <w:lang w:val="ky-KG"/>
        </w:rPr>
        <w:t xml:space="preserve"> </w:t>
      </w:r>
      <w:r w:rsidR="00BD6C02">
        <w:rPr>
          <w:rFonts w:ascii="Times New Roman" w:hAnsi="Times New Roman" w:cs="Times New Roman"/>
          <w:sz w:val="24"/>
          <w:szCs w:val="24"/>
          <w:lang w:val="ky-KG"/>
        </w:rPr>
        <w:t xml:space="preserve">эскертүү </w:t>
      </w:r>
      <w:r w:rsidR="00642202">
        <w:rPr>
          <w:rFonts w:ascii="Times New Roman" w:hAnsi="Times New Roman" w:cs="Times New Roman"/>
          <w:sz w:val="24"/>
          <w:szCs w:val="24"/>
          <w:lang w:val="ky-KG"/>
        </w:rPr>
        <w:t>берилет.</w:t>
      </w:r>
    </w:p>
    <w:p w:rsidR="002426CB" w:rsidRPr="007E1812" w:rsidRDefault="002426CB" w:rsidP="002426CB">
      <w:pPr>
        <w:spacing w:after="0" w:line="240" w:lineRule="auto"/>
        <w:ind w:firstLine="567"/>
        <w:jc w:val="both"/>
        <w:rPr>
          <w:rFonts w:ascii="Times New Roman" w:hAnsi="Times New Roman" w:cs="Times New Roman"/>
          <w:sz w:val="24"/>
          <w:lang w:val="ky-KG"/>
        </w:rPr>
      </w:pPr>
      <w:r w:rsidRPr="007E1812">
        <w:rPr>
          <w:rFonts w:ascii="Times New Roman" w:hAnsi="Times New Roman" w:cs="Times New Roman"/>
          <w:sz w:val="24"/>
          <w:lang w:val="ky-KG"/>
        </w:rPr>
        <w:t xml:space="preserve">2. </w:t>
      </w:r>
      <w:r w:rsidRPr="007E1812">
        <w:rPr>
          <w:rFonts w:ascii="Times New Roman" w:hAnsi="Times New Roman" w:cs="Times New Roman"/>
          <w:lang w:val="ky-KG"/>
        </w:rPr>
        <w:t>У</w:t>
      </w:r>
      <w:r w:rsidRPr="007E1812">
        <w:rPr>
          <w:rFonts w:ascii="Times New Roman" w:hAnsi="Times New Roman" w:cs="Times New Roman"/>
          <w:sz w:val="24"/>
          <w:lang w:val="ky-KG"/>
        </w:rPr>
        <w:t>шул Мыйзамдын 6-беренесинин 3</w:t>
      </w:r>
      <w:r>
        <w:rPr>
          <w:rFonts w:ascii="Times New Roman" w:hAnsi="Times New Roman" w:cs="Times New Roman"/>
          <w:sz w:val="24"/>
          <w:lang w:val="ky-KG"/>
        </w:rPr>
        <w:t xml:space="preserve"> -</w:t>
      </w:r>
      <w:r w:rsidRPr="007E1812">
        <w:rPr>
          <w:rFonts w:ascii="Times New Roman" w:hAnsi="Times New Roman" w:cs="Times New Roman"/>
          <w:sz w:val="24"/>
          <w:lang w:val="ky-KG"/>
        </w:rPr>
        <w:t xml:space="preserve"> 6, 9, 10, 13-пунктарын</w:t>
      </w:r>
      <w:r w:rsidR="003F13AA">
        <w:rPr>
          <w:rFonts w:ascii="Times New Roman" w:hAnsi="Times New Roman" w:cs="Times New Roman"/>
          <w:sz w:val="24"/>
          <w:lang w:val="ky-KG"/>
        </w:rPr>
        <w:t>, 8-</w:t>
      </w:r>
      <w:r>
        <w:rPr>
          <w:rFonts w:ascii="Times New Roman" w:hAnsi="Times New Roman" w:cs="Times New Roman"/>
          <w:sz w:val="24"/>
          <w:lang w:val="ky-KG"/>
        </w:rPr>
        <w:t xml:space="preserve"> жана</w:t>
      </w:r>
      <w:r w:rsidRPr="007E1812">
        <w:rPr>
          <w:rFonts w:ascii="Times New Roman" w:hAnsi="Times New Roman" w:cs="Times New Roman"/>
          <w:sz w:val="24"/>
          <w:lang w:val="ky-KG"/>
        </w:rPr>
        <w:t xml:space="preserve"> 9-берене</w:t>
      </w:r>
      <w:r w:rsidR="003F13AA">
        <w:rPr>
          <w:rFonts w:ascii="Times New Roman" w:hAnsi="Times New Roman" w:cs="Times New Roman"/>
          <w:sz w:val="24"/>
          <w:lang w:val="ky-KG"/>
        </w:rPr>
        <w:t>лери</w:t>
      </w:r>
      <w:r w:rsidRPr="007E1812">
        <w:rPr>
          <w:rFonts w:ascii="Times New Roman" w:hAnsi="Times New Roman" w:cs="Times New Roman"/>
          <w:sz w:val="24"/>
          <w:lang w:val="ky-KG"/>
        </w:rPr>
        <w:t xml:space="preserve"> бузуу боюнча ишти кароо чечимин монополияга каршы орган тарабынан </w:t>
      </w:r>
      <w:r w:rsidRPr="007E1812">
        <w:rPr>
          <w:rFonts w:ascii="Times New Roman" w:hAnsi="Times New Roman" w:cs="Times New Roman"/>
          <w:sz w:val="24"/>
          <w:szCs w:val="24"/>
          <w:lang w:val="ky-KG"/>
        </w:rPr>
        <w:t xml:space="preserve">эскертүү берилбестен жана аны аткаруу мөөнөтү бүтө электе </w:t>
      </w:r>
      <w:r w:rsidRPr="007E1812">
        <w:rPr>
          <w:rFonts w:ascii="Times New Roman" w:hAnsi="Times New Roman" w:cs="Times New Roman"/>
          <w:sz w:val="24"/>
          <w:lang w:val="ky-KG"/>
        </w:rPr>
        <w:t xml:space="preserve"> кабыл алууга жол берилбейт.</w:t>
      </w:r>
    </w:p>
    <w:p w:rsidR="00BD6C02" w:rsidRDefault="002426CB" w:rsidP="00BD6C02">
      <w:pPr>
        <w:spacing w:after="0" w:line="240" w:lineRule="auto"/>
        <w:ind w:firstLine="567"/>
        <w:jc w:val="both"/>
        <w:rPr>
          <w:rFonts w:ascii="Times New Roman" w:hAnsi="Times New Roman" w:cs="Times New Roman"/>
          <w:sz w:val="24"/>
          <w:szCs w:val="24"/>
          <w:lang w:val="ky-KG"/>
        </w:rPr>
      </w:pPr>
      <w:bookmarkStart w:id="3" w:name="dst829"/>
      <w:bookmarkEnd w:id="3"/>
      <w:r w:rsidRPr="00162235">
        <w:rPr>
          <w:rFonts w:ascii="Times New Roman" w:hAnsi="Times New Roman" w:cs="Times New Roman"/>
          <w:sz w:val="24"/>
          <w:szCs w:val="24"/>
          <w:lang w:val="ky-KG"/>
        </w:rPr>
        <w:t>3</w:t>
      </w:r>
      <w:r w:rsidR="00BD6C02" w:rsidRPr="00162235">
        <w:rPr>
          <w:rFonts w:ascii="Times New Roman" w:hAnsi="Times New Roman" w:cs="Times New Roman"/>
          <w:sz w:val="24"/>
          <w:szCs w:val="24"/>
          <w:lang w:val="ky-KG"/>
        </w:rPr>
        <w:t>. Монополияга каршы мыйзамдарды бузуу жөнүндө иш каралып жаткан учурда, эгерде бул ишти карап жатканда ушул Мыйзамдын 6-беренесинин 3</w:t>
      </w:r>
      <w:r w:rsidR="00C32F38" w:rsidRPr="00162235">
        <w:rPr>
          <w:rFonts w:ascii="Times New Roman" w:hAnsi="Times New Roman" w:cs="Times New Roman"/>
          <w:sz w:val="24"/>
          <w:szCs w:val="24"/>
          <w:lang w:val="ky-KG"/>
        </w:rPr>
        <w:t>-</w:t>
      </w:r>
      <w:r w:rsidR="00BD6C02" w:rsidRPr="00162235">
        <w:rPr>
          <w:rFonts w:ascii="Times New Roman" w:hAnsi="Times New Roman" w:cs="Times New Roman"/>
          <w:sz w:val="24"/>
          <w:szCs w:val="24"/>
          <w:lang w:val="ky-KG"/>
        </w:rPr>
        <w:t> </w:t>
      </w:r>
      <w:hyperlink r:id="rId7" w:anchor="dst100099" w:history="1">
        <w:r w:rsidR="00BD6C02" w:rsidRPr="00162235">
          <w:rPr>
            <w:rFonts w:ascii="Times New Roman" w:hAnsi="Times New Roman" w:cs="Times New Roman"/>
            <w:sz w:val="24"/>
            <w:szCs w:val="24"/>
            <w:lang w:val="ky-KG"/>
          </w:rPr>
          <w:t>6</w:t>
        </w:r>
      </w:hyperlink>
      <w:r w:rsidR="00BD6C02" w:rsidRPr="00162235">
        <w:rPr>
          <w:rFonts w:ascii="Times New Roman" w:hAnsi="Times New Roman" w:cs="Times New Roman"/>
          <w:sz w:val="24"/>
          <w:szCs w:val="24"/>
          <w:lang w:val="ky-KG"/>
        </w:rPr>
        <w:t xml:space="preserve">, </w:t>
      </w:r>
      <w:hyperlink r:id="rId8" w:anchor="dst100101" w:history="1">
        <w:r w:rsidR="00BD6C02" w:rsidRPr="00162235">
          <w:rPr>
            <w:rFonts w:ascii="Times New Roman" w:hAnsi="Times New Roman" w:cs="Times New Roman"/>
            <w:sz w:val="24"/>
            <w:szCs w:val="24"/>
            <w:lang w:val="ky-KG"/>
          </w:rPr>
          <w:t>9</w:t>
        </w:r>
        <w:r w:rsidR="00C32F38" w:rsidRPr="00162235">
          <w:rPr>
            <w:rFonts w:ascii="Times New Roman" w:hAnsi="Times New Roman" w:cs="Times New Roman"/>
            <w:sz w:val="24"/>
            <w:szCs w:val="24"/>
            <w:lang w:val="ky-KG"/>
          </w:rPr>
          <w:t>, 10, 13- пункттары</w:t>
        </w:r>
        <w:r w:rsidR="003F13AA" w:rsidRPr="00162235">
          <w:rPr>
            <w:rFonts w:ascii="Times New Roman" w:hAnsi="Times New Roman" w:cs="Times New Roman"/>
            <w:sz w:val="24"/>
            <w:szCs w:val="24"/>
            <w:lang w:val="ky-KG"/>
          </w:rPr>
          <w:t xml:space="preserve">, 8- </w:t>
        </w:r>
        <w:r w:rsidR="00BD6C02" w:rsidRPr="00162235">
          <w:rPr>
            <w:rFonts w:ascii="Times New Roman" w:hAnsi="Times New Roman" w:cs="Times New Roman"/>
            <w:sz w:val="24"/>
            <w:szCs w:val="24"/>
            <w:lang w:val="ky-KG"/>
          </w:rPr>
          <w:t xml:space="preserve">жана 9-беренелери боюнча ошол эле учурда мындай ишти карап жаткан учурда </w:t>
        </w:r>
      </w:hyperlink>
      <w:r w:rsidR="00BD6C02" w:rsidRPr="00162235">
        <w:rPr>
          <w:rFonts w:ascii="Times New Roman" w:hAnsi="Times New Roman" w:cs="Times New Roman"/>
          <w:sz w:val="24"/>
          <w:szCs w:val="24"/>
          <w:lang w:val="ky-KG"/>
        </w:rPr>
        <w:t>бул тууралуу аларда маалымат болбосо эскертүү берүү монополияга каршы мыйзамдарды бузуу иштерин караган комиссия тарабынан жүзөгө ашырылат.</w:t>
      </w:r>
    </w:p>
    <w:p w:rsidR="00BD6C02" w:rsidRDefault="00BD6C02" w:rsidP="00BD6C02">
      <w:pPr>
        <w:spacing w:after="0" w:line="240" w:lineRule="auto"/>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4. </w:t>
      </w:r>
      <w:r w:rsidRPr="00DF687A">
        <w:rPr>
          <w:rFonts w:ascii="Times New Roman" w:hAnsi="Times New Roman" w:cs="Times New Roman"/>
          <w:sz w:val="24"/>
          <w:szCs w:val="24"/>
          <w:lang w:val="ky-KG"/>
        </w:rPr>
        <w:t>Эскертүүгө төмөнкүлөр камтылууга тийиш:</w:t>
      </w:r>
    </w:p>
    <w:p w:rsidR="00BD6C02" w:rsidRPr="00DF687A" w:rsidRDefault="00BD6C02" w:rsidP="00BD6C02">
      <w:pPr>
        <w:spacing w:after="0" w:line="240" w:lineRule="auto"/>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 </w:t>
      </w:r>
      <w:r w:rsidRPr="00DF687A">
        <w:rPr>
          <w:rFonts w:ascii="Times New Roman" w:hAnsi="Times New Roman" w:cs="Times New Roman"/>
          <w:sz w:val="24"/>
          <w:szCs w:val="24"/>
          <w:lang w:val="ky-KG"/>
        </w:rPr>
        <w:t>аны берүү үчүн негиз бар экендиги жөнүндө тыянактар;</w:t>
      </w:r>
    </w:p>
    <w:p w:rsidR="00BD6C02" w:rsidRPr="00C26EC1" w:rsidRDefault="00BD6C02" w:rsidP="00BD6C02">
      <w:pPr>
        <w:pStyle w:val="a3"/>
        <w:spacing w:after="0" w:line="240" w:lineRule="auto"/>
        <w:ind w:left="0" w:firstLine="567"/>
        <w:jc w:val="both"/>
        <w:rPr>
          <w:rFonts w:ascii="Times New Roman" w:hAnsi="Times New Roman" w:cs="Times New Roman"/>
          <w:strike/>
          <w:sz w:val="24"/>
          <w:szCs w:val="24"/>
          <w:lang w:val="ky-KG"/>
        </w:rPr>
      </w:pPr>
      <w:r>
        <w:rPr>
          <w:rFonts w:ascii="Times New Roman" w:hAnsi="Times New Roman" w:cs="Times New Roman"/>
          <w:sz w:val="24"/>
          <w:szCs w:val="24"/>
          <w:lang w:val="ky-KG"/>
        </w:rPr>
        <w:t xml:space="preserve">2) </w:t>
      </w:r>
      <w:r w:rsidRPr="00F14B01">
        <w:rPr>
          <w:rFonts w:ascii="Times New Roman" w:hAnsi="Times New Roman" w:cs="Times New Roman"/>
          <w:sz w:val="24"/>
          <w:szCs w:val="24"/>
          <w:lang w:val="ky-KG"/>
        </w:rPr>
        <w:t>эскертүү берил</w:t>
      </w:r>
      <w:r>
        <w:rPr>
          <w:rFonts w:ascii="Times New Roman" w:hAnsi="Times New Roman" w:cs="Times New Roman"/>
          <w:sz w:val="24"/>
          <w:szCs w:val="24"/>
          <w:lang w:val="ky-KG"/>
        </w:rPr>
        <w:t>ип жаткан жактын</w:t>
      </w:r>
      <w:r w:rsidRPr="00F14B01">
        <w:rPr>
          <w:rFonts w:ascii="Times New Roman" w:hAnsi="Times New Roman" w:cs="Times New Roman"/>
          <w:sz w:val="24"/>
          <w:szCs w:val="24"/>
          <w:lang w:val="ky-KG"/>
        </w:rPr>
        <w:t xml:space="preserve"> аракеттери (аракетсиздиги) менен бузулган</w:t>
      </w:r>
      <w:r w:rsidRPr="008E78A5">
        <w:rPr>
          <w:rFonts w:ascii="Times New Roman" w:hAnsi="Times New Roman" w:cs="Times New Roman"/>
          <w:strike/>
          <w:sz w:val="24"/>
          <w:szCs w:val="24"/>
          <w:lang w:val="ky-KG"/>
        </w:rPr>
        <w:t xml:space="preserve"> </w:t>
      </w:r>
      <w:r w:rsidRPr="00C26EC1">
        <w:rPr>
          <w:rFonts w:ascii="Times New Roman" w:hAnsi="Times New Roman" w:cs="Times New Roman"/>
          <w:sz w:val="24"/>
          <w:szCs w:val="24"/>
          <w:lang w:val="ky-KG"/>
        </w:rPr>
        <w:t>монополияга каршы мыйзамдардын ченемдери;</w:t>
      </w:r>
    </w:p>
    <w:p w:rsidR="00BD6C02" w:rsidRPr="00E905CF" w:rsidRDefault="00BD6C02" w:rsidP="00BD6C02">
      <w:pPr>
        <w:pStyle w:val="a3"/>
        <w:spacing w:after="0" w:line="240" w:lineRule="auto"/>
        <w:ind w:left="0" w:firstLine="567"/>
        <w:jc w:val="both"/>
        <w:rPr>
          <w:rFonts w:ascii="Times New Roman" w:hAnsi="Times New Roman" w:cs="Times New Roman"/>
          <w:sz w:val="24"/>
          <w:szCs w:val="24"/>
          <w:lang w:val="ky-KG"/>
        </w:rPr>
      </w:pPr>
      <w:bookmarkStart w:id="4" w:name="dst547"/>
      <w:bookmarkEnd w:id="4"/>
      <w:r>
        <w:rPr>
          <w:rFonts w:ascii="Times New Roman" w:hAnsi="Times New Roman" w:cs="Times New Roman"/>
          <w:sz w:val="24"/>
          <w:szCs w:val="24"/>
          <w:lang w:val="ky-KG"/>
        </w:rPr>
        <w:t xml:space="preserve">3) </w:t>
      </w:r>
      <w:r w:rsidRPr="00E905CF">
        <w:rPr>
          <w:rFonts w:ascii="Times New Roman" w:hAnsi="Times New Roman" w:cs="Times New Roman"/>
          <w:sz w:val="24"/>
          <w:szCs w:val="24"/>
          <w:lang w:val="ky-KG"/>
        </w:rPr>
        <w:t>монополияга каршы мыйзамдарды бузууну токтотууга багытталган иш-аракеттердин тизмеси,</w:t>
      </w:r>
      <w:r w:rsidRPr="00E905CF">
        <w:rPr>
          <w:lang w:val="ky-KG"/>
        </w:rPr>
        <w:t xml:space="preserve"> </w:t>
      </w:r>
      <w:r w:rsidRPr="00E905CF">
        <w:rPr>
          <w:rFonts w:ascii="Times New Roman" w:hAnsi="Times New Roman" w:cs="Times New Roman"/>
          <w:sz w:val="24"/>
          <w:szCs w:val="24"/>
          <w:lang w:val="ky-KG"/>
        </w:rPr>
        <w:t>мындай бузуулардын пайда болушуна түрткү берген себептерди жана шарттарды жоюу, мындай бузуунун кесепеттерин жоюу, ошондой эле аларды аткаруунун ылайыктуу мөөнөтү.</w:t>
      </w:r>
    </w:p>
    <w:p w:rsidR="00BD6C02" w:rsidRDefault="00BD6C02" w:rsidP="00BD6C02">
      <w:pPr>
        <w:spacing w:after="0" w:line="240" w:lineRule="auto"/>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5</w:t>
      </w:r>
      <w:r w:rsidRPr="0032033C">
        <w:rPr>
          <w:rFonts w:ascii="Times New Roman" w:hAnsi="Times New Roman" w:cs="Times New Roman"/>
          <w:sz w:val="24"/>
          <w:szCs w:val="24"/>
          <w:lang w:val="ky-KG"/>
        </w:rPr>
        <w:t xml:space="preserve">. </w:t>
      </w:r>
      <w:r w:rsidRPr="001C31CF">
        <w:rPr>
          <w:rFonts w:ascii="Times New Roman" w:hAnsi="Times New Roman" w:cs="Times New Roman"/>
          <w:sz w:val="24"/>
          <w:szCs w:val="24"/>
          <w:lang w:val="ky-KG"/>
        </w:rPr>
        <w:t>Эскертүү  берилген адам</w:t>
      </w:r>
      <w:r>
        <w:rPr>
          <w:rFonts w:ascii="Times New Roman" w:hAnsi="Times New Roman" w:cs="Times New Roman"/>
          <w:sz w:val="24"/>
          <w:szCs w:val="24"/>
          <w:lang w:val="ky-KG"/>
        </w:rPr>
        <w:t xml:space="preserve"> милдеттүү түрдө көрсөтүлгөн мөөнөттүн ичинде аны карап чыгууга тийиш. Эскертүүнүн аткаруу мөөнөтү он күндөн  кем болбоого тийиш. </w:t>
      </w:r>
      <w:bookmarkStart w:id="5" w:name="dst548"/>
      <w:bookmarkEnd w:id="5"/>
      <w:r w:rsidRPr="007B1D57">
        <w:rPr>
          <w:rFonts w:ascii="Times New Roman" w:hAnsi="Times New Roman" w:cs="Times New Roman"/>
          <w:sz w:val="24"/>
          <w:szCs w:val="24"/>
          <w:lang w:val="ky-KG"/>
        </w:rPr>
        <w:t>Эскертүү берилген адамдын жүйөлүү өтүнүчү боюнча жана белгиленген мөөнөттө эскертүү аткарылышы мүмкүн эмес деп болжолдоого жетиштүү негиздер болгондо, көрсөтүлгөн мөөнөт монополияга каршы орган тарабынан узартылышы мүмкүн.</w:t>
      </w:r>
    </w:p>
    <w:p w:rsidR="00BD6C02" w:rsidRPr="007B1D57" w:rsidRDefault="00BD6C02" w:rsidP="00BD6C02">
      <w:pPr>
        <w:spacing w:after="0" w:line="240" w:lineRule="auto"/>
        <w:ind w:firstLine="567"/>
        <w:jc w:val="both"/>
        <w:rPr>
          <w:rFonts w:ascii="Times New Roman" w:hAnsi="Times New Roman" w:cs="Times New Roman"/>
          <w:sz w:val="24"/>
          <w:szCs w:val="24"/>
          <w:lang w:val="ky-KG"/>
        </w:rPr>
      </w:pPr>
      <w:bookmarkStart w:id="6" w:name="dst549"/>
      <w:bookmarkEnd w:id="6"/>
      <w:r w:rsidRPr="007B1D57">
        <w:rPr>
          <w:rFonts w:ascii="Times New Roman" w:hAnsi="Times New Roman" w:cs="Times New Roman"/>
          <w:sz w:val="24"/>
          <w:szCs w:val="24"/>
          <w:lang w:val="ky-KG"/>
        </w:rPr>
        <w:t>6. Монополияга каршы органга эскертүүлөрдү аткаруу жөнүндө аны аткаруу үчүн белгиленген мөөнөт аяктаган күндөн тартып үч күндүн ичинде билдирилүүгө тийиш.</w:t>
      </w:r>
    </w:p>
    <w:p w:rsidR="00BD6C02" w:rsidRDefault="00BD6C02" w:rsidP="00BD6C02">
      <w:pPr>
        <w:spacing w:after="0" w:line="240" w:lineRule="auto"/>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7. Эскертүү аткарылган шартта монополияга каршы мыйзамдарды бузуу тууралуу иш каралбайт, жана эскертүүнү аткарган адам бузууларды четтеткенине байланыштуу монополияга каршы мыйзамдарды бузуу жоопкерчилигине тартылбайт.</w:t>
      </w:r>
    </w:p>
    <w:p w:rsidR="00BD6C02" w:rsidRDefault="00BD6C02" w:rsidP="00BD6C02">
      <w:pPr>
        <w:spacing w:after="0" w:line="240" w:lineRule="auto"/>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8. М</w:t>
      </w:r>
      <w:r w:rsidRPr="00C86FE3">
        <w:rPr>
          <w:rFonts w:ascii="Times New Roman" w:hAnsi="Times New Roman" w:cs="Times New Roman"/>
          <w:sz w:val="24"/>
          <w:szCs w:val="24"/>
          <w:lang w:val="ky-KG"/>
        </w:rPr>
        <w:t xml:space="preserve">онополияга каршы мыйзамды бузуу белгилери </w:t>
      </w:r>
      <w:r>
        <w:rPr>
          <w:rFonts w:ascii="Times New Roman" w:hAnsi="Times New Roman" w:cs="Times New Roman"/>
          <w:sz w:val="24"/>
          <w:szCs w:val="24"/>
          <w:lang w:val="ky-KG"/>
        </w:rPr>
        <w:t>табылган учурда, берилген э</w:t>
      </w:r>
      <w:r w:rsidRPr="00C86FE3">
        <w:rPr>
          <w:rFonts w:ascii="Times New Roman" w:hAnsi="Times New Roman" w:cs="Times New Roman"/>
          <w:sz w:val="24"/>
          <w:szCs w:val="24"/>
          <w:lang w:val="ky-KG"/>
        </w:rPr>
        <w:t>скертүү белгиленген мөөнөттө атка</w:t>
      </w:r>
      <w:r>
        <w:rPr>
          <w:rFonts w:ascii="Times New Roman" w:hAnsi="Times New Roman" w:cs="Times New Roman"/>
          <w:sz w:val="24"/>
          <w:szCs w:val="24"/>
          <w:lang w:val="ky-KG"/>
        </w:rPr>
        <w:t>рылбаса, м</w:t>
      </w:r>
      <w:r w:rsidRPr="00C86FE3">
        <w:rPr>
          <w:rFonts w:ascii="Times New Roman" w:hAnsi="Times New Roman" w:cs="Times New Roman"/>
          <w:sz w:val="24"/>
          <w:szCs w:val="24"/>
          <w:lang w:val="ky-KG"/>
        </w:rPr>
        <w:t>онополияга каршы</w:t>
      </w:r>
      <w:r>
        <w:rPr>
          <w:rFonts w:ascii="Times New Roman" w:hAnsi="Times New Roman" w:cs="Times New Roman"/>
          <w:sz w:val="24"/>
          <w:szCs w:val="24"/>
          <w:lang w:val="ky-KG"/>
        </w:rPr>
        <w:t xml:space="preserve"> орган </w:t>
      </w:r>
      <w:r w:rsidRPr="00C86FE3">
        <w:rPr>
          <w:rFonts w:ascii="Times New Roman" w:hAnsi="Times New Roman" w:cs="Times New Roman"/>
          <w:sz w:val="24"/>
          <w:szCs w:val="24"/>
          <w:lang w:val="ky-KG"/>
        </w:rPr>
        <w:t>эскертүү</w:t>
      </w:r>
      <w:r>
        <w:rPr>
          <w:rFonts w:ascii="Times New Roman" w:hAnsi="Times New Roman" w:cs="Times New Roman"/>
          <w:sz w:val="24"/>
          <w:szCs w:val="24"/>
          <w:lang w:val="ky-KG"/>
        </w:rPr>
        <w:t>нү</w:t>
      </w:r>
      <w:r w:rsidRPr="00C86FE3">
        <w:rPr>
          <w:rFonts w:ascii="Times New Roman" w:hAnsi="Times New Roman" w:cs="Times New Roman"/>
          <w:sz w:val="24"/>
          <w:szCs w:val="24"/>
          <w:lang w:val="ky-KG"/>
        </w:rPr>
        <w:t xml:space="preserve"> аткаруу үчүн белгиленген мөөнөт аяктаган күндөн тартып он жумуш күндөн ашпаган мөөнөттө</w:t>
      </w:r>
      <w:r>
        <w:rPr>
          <w:rFonts w:ascii="Times New Roman" w:hAnsi="Times New Roman" w:cs="Times New Roman"/>
          <w:sz w:val="24"/>
          <w:szCs w:val="24"/>
          <w:lang w:val="ky-KG"/>
        </w:rPr>
        <w:t xml:space="preserve"> </w:t>
      </w:r>
      <w:r w:rsidRPr="00C86FE3">
        <w:rPr>
          <w:rFonts w:ascii="Times New Roman" w:hAnsi="Times New Roman" w:cs="Times New Roman"/>
          <w:sz w:val="24"/>
          <w:szCs w:val="24"/>
          <w:lang w:val="ky-KG"/>
        </w:rPr>
        <w:t>монополияга каршы мыйзамдын бузулушу жөнүндө ишти карап чыгуу тууралуу чечим</w:t>
      </w:r>
      <w:r>
        <w:rPr>
          <w:rFonts w:ascii="Times New Roman" w:hAnsi="Times New Roman" w:cs="Times New Roman"/>
          <w:sz w:val="24"/>
          <w:szCs w:val="24"/>
          <w:lang w:val="ky-KG"/>
        </w:rPr>
        <w:t>ди</w:t>
      </w:r>
      <w:r w:rsidRPr="00C86FE3">
        <w:rPr>
          <w:rFonts w:ascii="Times New Roman" w:hAnsi="Times New Roman" w:cs="Times New Roman"/>
          <w:sz w:val="24"/>
          <w:szCs w:val="24"/>
          <w:lang w:val="ky-KG"/>
        </w:rPr>
        <w:t xml:space="preserve"> кабыл алууга милдеттүү.</w:t>
      </w:r>
      <w:r w:rsidR="008204EA">
        <w:rPr>
          <w:rFonts w:ascii="Times New Roman" w:hAnsi="Times New Roman" w:cs="Times New Roman"/>
          <w:sz w:val="24"/>
          <w:szCs w:val="24"/>
          <w:lang w:val="ky-KG"/>
        </w:rPr>
        <w:t>”.</w:t>
      </w:r>
    </w:p>
    <w:p w:rsidR="00BD6C02" w:rsidRPr="002146F6" w:rsidRDefault="00BD6C02" w:rsidP="00BD6C02">
      <w:pPr>
        <w:spacing w:after="0" w:line="240" w:lineRule="auto"/>
        <w:ind w:firstLine="567"/>
        <w:jc w:val="both"/>
        <w:rPr>
          <w:rFonts w:ascii="Times New Roman" w:hAnsi="Times New Roman" w:cs="Times New Roman"/>
          <w:sz w:val="24"/>
          <w:szCs w:val="24"/>
          <w:lang w:val="ky-KG"/>
        </w:rPr>
      </w:pPr>
    </w:p>
    <w:p w:rsidR="00BD6C02" w:rsidRDefault="00542DDD" w:rsidP="00BD6C02">
      <w:pPr>
        <w:spacing w:after="0" w:line="240" w:lineRule="auto"/>
        <w:ind w:firstLine="567"/>
        <w:jc w:val="both"/>
        <w:rPr>
          <w:rFonts w:ascii="Times New Roman" w:hAnsi="Times New Roman" w:cs="Times New Roman"/>
          <w:b/>
          <w:sz w:val="24"/>
          <w:szCs w:val="24"/>
          <w:lang w:val="ky-KG"/>
        </w:rPr>
      </w:pPr>
      <w:r>
        <w:rPr>
          <w:rFonts w:ascii="Times New Roman" w:hAnsi="Times New Roman" w:cs="Times New Roman"/>
          <w:b/>
          <w:sz w:val="24"/>
          <w:szCs w:val="24"/>
          <w:lang w:val="ky-KG"/>
        </w:rPr>
        <w:t>2</w:t>
      </w:r>
      <w:r w:rsidR="00BD6C02" w:rsidRPr="002146F6">
        <w:rPr>
          <w:rFonts w:ascii="Times New Roman" w:hAnsi="Times New Roman" w:cs="Times New Roman"/>
          <w:b/>
          <w:sz w:val="24"/>
          <w:szCs w:val="24"/>
          <w:lang w:val="ky-KG"/>
        </w:rPr>
        <w:t>-берене</w:t>
      </w:r>
    </w:p>
    <w:p w:rsidR="002E5010" w:rsidRPr="002146F6" w:rsidRDefault="002E5010" w:rsidP="00BD6C02">
      <w:pPr>
        <w:spacing w:after="0" w:line="240" w:lineRule="auto"/>
        <w:ind w:firstLine="567"/>
        <w:jc w:val="both"/>
        <w:rPr>
          <w:rFonts w:ascii="Times New Roman" w:hAnsi="Times New Roman" w:cs="Times New Roman"/>
          <w:b/>
          <w:sz w:val="24"/>
          <w:szCs w:val="24"/>
          <w:lang w:val="ky-KG"/>
        </w:rPr>
      </w:pPr>
    </w:p>
    <w:p w:rsidR="00BD6C02" w:rsidRPr="002146F6" w:rsidRDefault="00BD6C02" w:rsidP="00BD6C02">
      <w:pPr>
        <w:pStyle w:val="tkTekst"/>
        <w:spacing w:after="0" w:line="240" w:lineRule="auto"/>
        <w:rPr>
          <w:rFonts w:ascii="Times New Roman" w:hAnsi="Times New Roman" w:cs="Times New Roman"/>
          <w:sz w:val="24"/>
          <w:szCs w:val="24"/>
          <w:lang w:val="ky-KG"/>
        </w:rPr>
      </w:pPr>
    </w:p>
    <w:p w:rsidR="00BD6C02" w:rsidRPr="002146F6" w:rsidRDefault="00BD6C02" w:rsidP="00BD6C02">
      <w:pPr>
        <w:pStyle w:val="tkTekst"/>
        <w:spacing w:after="0" w:line="240" w:lineRule="auto"/>
        <w:rPr>
          <w:rFonts w:ascii="Times New Roman" w:hAnsi="Times New Roman" w:cs="Times New Roman"/>
          <w:sz w:val="24"/>
          <w:szCs w:val="24"/>
          <w:lang w:val="ky-KG"/>
        </w:rPr>
      </w:pPr>
      <w:r w:rsidRPr="002146F6">
        <w:rPr>
          <w:rFonts w:ascii="Times New Roman" w:hAnsi="Times New Roman" w:cs="Times New Roman"/>
          <w:sz w:val="24"/>
          <w:szCs w:val="24"/>
          <w:lang w:val="ky-KG"/>
        </w:rPr>
        <w:t>Ушул Мыйзам расмий жарыяланган күндөн тартып он беш күн өткөндөн кийин күчүнө кирет</w:t>
      </w:r>
    </w:p>
    <w:p w:rsidR="00BD6C02" w:rsidRDefault="00BD6C02" w:rsidP="00BD6C02">
      <w:pPr>
        <w:pStyle w:val="tkTekst"/>
        <w:spacing w:after="0" w:line="240" w:lineRule="auto"/>
        <w:rPr>
          <w:rFonts w:ascii="Times New Roman" w:hAnsi="Times New Roman" w:cs="Times New Roman"/>
          <w:sz w:val="24"/>
          <w:szCs w:val="24"/>
          <w:lang w:val="ky-KG"/>
        </w:rPr>
      </w:pPr>
    </w:p>
    <w:p w:rsidR="00BD6C02" w:rsidRDefault="00BD6C02" w:rsidP="00BD6C02">
      <w:pPr>
        <w:pStyle w:val="tkTekst"/>
        <w:spacing w:after="0" w:line="240" w:lineRule="auto"/>
        <w:rPr>
          <w:rFonts w:ascii="Times New Roman" w:hAnsi="Times New Roman" w:cs="Times New Roman"/>
          <w:sz w:val="24"/>
          <w:szCs w:val="24"/>
          <w:lang w:val="ky-KG"/>
        </w:rPr>
      </w:pPr>
    </w:p>
    <w:p w:rsidR="00BD6C02" w:rsidRPr="002146F6" w:rsidRDefault="00BD6C02" w:rsidP="00BD6C02">
      <w:pPr>
        <w:pStyle w:val="tkTekst"/>
        <w:spacing w:after="0" w:line="240" w:lineRule="auto"/>
        <w:rPr>
          <w:rFonts w:ascii="Times New Roman" w:hAnsi="Times New Roman" w:cs="Times New Roman"/>
          <w:sz w:val="24"/>
          <w:szCs w:val="24"/>
          <w:lang w:val="ky-KG"/>
        </w:rPr>
      </w:pPr>
    </w:p>
    <w:p w:rsidR="00BD6C02" w:rsidRPr="002146F6" w:rsidRDefault="00BD6C02" w:rsidP="00BD6C02">
      <w:pPr>
        <w:pStyle w:val="tkTekst"/>
        <w:spacing w:after="0" w:line="240" w:lineRule="auto"/>
        <w:rPr>
          <w:rFonts w:ascii="Times New Roman" w:eastAsiaTheme="minorHAnsi" w:hAnsi="Times New Roman" w:cs="Times New Roman"/>
          <w:b/>
          <w:sz w:val="24"/>
          <w:szCs w:val="22"/>
          <w:lang w:val="ky-KG" w:eastAsia="en-US"/>
        </w:rPr>
      </w:pPr>
      <w:proofErr w:type="spellStart"/>
      <w:r w:rsidRPr="00B22C18">
        <w:rPr>
          <w:rFonts w:ascii="Times New Roman" w:hAnsi="Times New Roman" w:cs="Times New Roman"/>
          <w:b/>
          <w:sz w:val="24"/>
          <w:szCs w:val="24"/>
        </w:rPr>
        <w:t>Кыргыз</w:t>
      </w:r>
      <w:proofErr w:type="spellEnd"/>
      <w:r>
        <w:rPr>
          <w:rFonts w:ascii="Times New Roman" w:hAnsi="Times New Roman" w:cs="Times New Roman"/>
          <w:b/>
          <w:sz w:val="24"/>
          <w:szCs w:val="24"/>
          <w:lang w:val="ky-KG"/>
        </w:rPr>
        <w:t xml:space="preserve"> </w:t>
      </w:r>
      <w:r w:rsidRPr="00B22C18">
        <w:rPr>
          <w:rFonts w:ascii="Times New Roman" w:hAnsi="Times New Roman" w:cs="Times New Roman"/>
          <w:b/>
          <w:sz w:val="24"/>
          <w:szCs w:val="24"/>
        </w:rPr>
        <w:t>Республик</w:t>
      </w:r>
      <w:r>
        <w:rPr>
          <w:rFonts w:ascii="Times New Roman" w:hAnsi="Times New Roman" w:cs="Times New Roman"/>
          <w:b/>
          <w:sz w:val="24"/>
          <w:szCs w:val="24"/>
          <w:lang w:val="ky-KG"/>
        </w:rPr>
        <w:t>асынын Президенти</w:t>
      </w:r>
    </w:p>
    <w:p w:rsidR="00BD6C02" w:rsidRPr="00B22C18" w:rsidRDefault="00BD6C02" w:rsidP="00BD6C02">
      <w:pPr>
        <w:pStyle w:val="tkTekst"/>
        <w:spacing w:after="0" w:line="240" w:lineRule="auto"/>
        <w:rPr>
          <w:rFonts w:ascii="Times New Roman" w:eastAsiaTheme="minorHAnsi" w:hAnsi="Times New Roman" w:cs="Times New Roman"/>
          <w:b/>
          <w:sz w:val="24"/>
          <w:szCs w:val="22"/>
          <w:lang w:eastAsia="en-US"/>
        </w:rPr>
      </w:pPr>
    </w:p>
    <w:p w:rsidR="00BD6C02" w:rsidRPr="00972635" w:rsidRDefault="00BD6C02" w:rsidP="00BD6C02">
      <w:pPr>
        <w:pStyle w:val="tkTekst"/>
        <w:spacing w:after="0" w:line="240" w:lineRule="auto"/>
        <w:ind w:firstLine="0"/>
        <w:rPr>
          <w:rFonts w:ascii="Times New Roman" w:eastAsiaTheme="minorHAnsi" w:hAnsi="Times New Roman" w:cs="Times New Roman"/>
          <w:sz w:val="24"/>
          <w:szCs w:val="22"/>
          <w:lang w:eastAsia="en-US"/>
        </w:rPr>
      </w:pPr>
    </w:p>
    <w:p w:rsidR="00BD6C02" w:rsidRPr="00972635" w:rsidRDefault="00BD6C02" w:rsidP="00BD6C02">
      <w:pPr>
        <w:pStyle w:val="tkTekst"/>
        <w:spacing w:after="0" w:line="240" w:lineRule="auto"/>
        <w:rPr>
          <w:rFonts w:ascii="Times New Roman" w:eastAsiaTheme="minorHAnsi" w:hAnsi="Times New Roman" w:cs="Times New Roman"/>
          <w:sz w:val="24"/>
          <w:szCs w:val="22"/>
          <w:lang w:eastAsia="en-US"/>
        </w:rPr>
      </w:pPr>
    </w:p>
    <w:p w:rsidR="00BD6C02" w:rsidRDefault="00BD6C02" w:rsidP="00BD6C02">
      <w:pPr>
        <w:spacing w:after="0" w:line="240" w:lineRule="auto"/>
      </w:pPr>
    </w:p>
    <w:p w:rsidR="0086563B" w:rsidRDefault="000569DA"/>
    <w:sectPr w:rsidR="0086563B">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9DA" w:rsidRDefault="000569DA" w:rsidP="002E5010">
      <w:pPr>
        <w:spacing w:after="0" w:line="240" w:lineRule="auto"/>
      </w:pPr>
      <w:r>
        <w:separator/>
      </w:r>
    </w:p>
  </w:endnote>
  <w:endnote w:type="continuationSeparator" w:id="0">
    <w:p w:rsidR="000569DA" w:rsidRDefault="000569DA" w:rsidP="002E5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010" w:rsidRDefault="002E5010">
    <w:pPr>
      <w:pStyle w:val="a7"/>
      <w:rPr>
        <w:rFonts w:ascii="Times New Roman" w:hAnsi="Times New Roman" w:cs="Times New Roman"/>
        <w:lang w:val="ky-KG"/>
      </w:rPr>
    </w:pPr>
    <w:r w:rsidRPr="002E5010">
      <w:rPr>
        <w:rFonts w:ascii="Times New Roman" w:hAnsi="Times New Roman" w:cs="Times New Roman"/>
        <w:lang w:val="ky-KG"/>
      </w:rPr>
      <w:t xml:space="preserve">Министр _____________________ С.Т. Муканбктов                      </w:t>
    </w:r>
    <w:r>
      <w:rPr>
        <w:rFonts w:ascii="Times New Roman" w:hAnsi="Times New Roman" w:cs="Times New Roman"/>
        <w:lang w:val="ky-KG"/>
      </w:rPr>
      <w:t xml:space="preserve">          </w:t>
    </w:r>
    <w:r w:rsidRPr="002E5010">
      <w:rPr>
        <w:rFonts w:ascii="Times New Roman" w:hAnsi="Times New Roman" w:cs="Times New Roman"/>
        <w:lang w:val="ky-KG"/>
      </w:rPr>
      <w:t xml:space="preserve">    2020-ж.”___”__________</w:t>
    </w:r>
  </w:p>
  <w:p w:rsidR="004421D9" w:rsidRPr="002E5010" w:rsidRDefault="004421D9">
    <w:pPr>
      <w:pStyle w:val="a7"/>
      <w:rPr>
        <w:rFonts w:ascii="Times New Roman" w:hAnsi="Times New Roman" w:cs="Times New Roman"/>
        <w:lang w:val="ky-KG"/>
      </w:rPr>
    </w:pPr>
    <w:r>
      <w:rPr>
        <w:rFonts w:ascii="Times New Roman" w:hAnsi="Times New Roman" w:cs="Times New Roman"/>
        <w:lang w:val="ky-KG"/>
      </w:rPr>
      <w:t>(министр жок учурда, статс-катчы – А.О. Шаршеев)</w:t>
    </w:r>
  </w:p>
  <w:p w:rsidR="008204EA" w:rsidRPr="0006074F" w:rsidRDefault="008204EA" w:rsidP="008204EA">
    <w:pPr>
      <w:tabs>
        <w:tab w:val="center" w:pos="4677"/>
        <w:tab w:val="right" w:pos="9355"/>
      </w:tabs>
      <w:spacing w:after="0" w:line="240" w:lineRule="auto"/>
      <w:rPr>
        <w:rFonts w:ascii="Times New Roman" w:eastAsia="Calibri" w:hAnsi="Times New Roman" w:cs="Times New Roman"/>
      </w:rPr>
    </w:pPr>
    <w:proofErr w:type="spellStart"/>
    <w:r w:rsidRPr="0006074F">
      <w:rPr>
        <w:rFonts w:ascii="Times New Roman" w:eastAsia="Calibri" w:hAnsi="Times New Roman" w:cs="Times New Roman"/>
      </w:rPr>
      <w:t>Укуктук</w:t>
    </w:r>
    <w:proofErr w:type="spellEnd"/>
    <w:r w:rsidRPr="0006074F">
      <w:rPr>
        <w:rFonts w:ascii="Times New Roman" w:eastAsia="Calibri" w:hAnsi="Times New Roman" w:cs="Times New Roman"/>
      </w:rPr>
      <w:t xml:space="preserve"> </w:t>
    </w:r>
    <w:proofErr w:type="spellStart"/>
    <w:r w:rsidRPr="0006074F">
      <w:rPr>
        <w:rFonts w:ascii="Times New Roman" w:eastAsia="Calibri" w:hAnsi="Times New Roman" w:cs="Times New Roman"/>
      </w:rPr>
      <w:t>коргоо</w:t>
    </w:r>
    <w:proofErr w:type="spellEnd"/>
    <w:r w:rsidRPr="0006074F">
      <w:rPr>
        <w:rFonts w:ascii="Times New Roman" w:eastAsia="Calibri" w:hAnsi="Times New Roman" w:cs="Times New Roman"/>
      </w:rPr>
      <w:t xml:space="preserve"> </w:t>
    </w:r>
    <w:proofErr w:type="spellStart"/>
    <w:r w:rsidRPr="0006074F">
      <w:rPr>
        <w:rFonts w:ascii="Times New Roman" w:eastAsia="Calibri" w:hAnsi="Times New Roman" w:cs="Times New Roman"/>
      </w:rPr>
      <w:t>жана</w:t>
    </w:r>
    <w:proofErr w:type="spellEnd"/>
    <w:r w:rsidRPr="0006074F">
      <w:rPr>
        <w:rFonts w:ascii="Times New Roman" w:eastAsia="Calibri" w:hAnsi="Times New Roman" w:cs="Times New Roman"/>
      </w:rPr>
      <w:t xml:space="preserve"> экспертиза </w:t>
    </w:r>
    <w:proofErr w:type="spellStart"/>
    <w:r w:rsidRPr="0006074F">
      <w:rPr>
        <w:rFonts w:ascii="Times New Roman" w:eastAsia="Calibri" w:hAnsi="Times New Roman" w:cs="Times New Roman"/>
      </w:rPr>
      <w:t>башкармалыгынын</w:t>
    </w:r>
    <w:proofErr w:type="spellEnd"/>
    <w:r w:rsidRPr="0006074F">
      <w:rPr>
        <w:rFonts w:ascii="Times New Roman" w:eastAsia="Calibri" w:hAnsi="Times New Roman" w:cs="Times New Roman"/>
      </w:rPr>
      <w:t xml:space="preserve"> </w:t>
    </w:r>
  </w:p>
  <w:p w:rsidR="002E5010" w:rsidRPr="002E5010" w:rsidRDefault="004421D9">
    <w:pPr>
      <w:pStyle w:val="a7"/>
      <w:rPr>
        <w:rFonts w:ascii="Times New Roman" w:hAnsi="Times New Roman" w:cs="Times New Roman"/>
        <w:lang w:val="ky-KG"/>
      </w:rPr>
    </w:pPr>
    <w:r>
      <w:rPr>
        <w:rFonts w:ascii="Times New Roman" w:eastAsia="Calibri" w:hAnsi="Times New Roman" w:cs="Times New Roman"/>
        <w:lang w:val="ky-KG"/>
      </w:rPr>
      <w:t>н</w:t>
    </w:r>
    <w:proofErr w:type="spellStart"/>
    <w:r w:rsidR="008204EA" w:rsidRPr="0006074F">
      <w:rPr>
        <w:rFonts w:ascii="Times New Roman" w:eastAsia="Calibri" w:hAnsi="Times New Roman" w:cs="Times New Roman"/>
      </w:rPr>
      <w:t>ачальниги</w:t>
    </w:r>
    <w:proofErr w:type="spellEnd"/>
    <w:r>
      <w:rPr>
        <w:rFonts w:ascii="Times New Roman" w:eastAsia="Calibri" w:hAnsi="Times New Roman" w:cs="Times New Roman"/>
      </w:rPr>
      <w:t xml:space="preserve"> </w:t>
    </w:r>
    <w:r w:rsidR="00DF2299">
      <w:rPr>
        <w:rFonts w:ascii="Times New Roman" w:hAnsi="Times New Roman" w:cs="Times New Roman"/>
        <w:lang w:val="ky-KG"/>
      </w:rPr>
      <w:t xml:space="preserve"> __________________</w:t>
    </w:r>
    <w:r w:rsidR="00162235">
      <w:rPr>
        <w:rFonts w:ascii="Times New Roman" w:hAnsi="Times New Roman" w:cs="Times New Roman"/>
        <w:lang w:val="ky-KG"/>
      </w:rPr>
      <w:t xml:space="preserve"> М. Жуманова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9DA" w:rsidRDefault="000569DA" w:rsidP="002E5010">
      <w:pPr>
        <w:spacing w:after="0" w:line="240" w:lineRule="auto"/>
      </w:pPr>
      <w:r>
        <w:separator/>
      </w:r>
    </w:p>
  </w:footnote>
  <w:footnote w:type="continuationSeparator" w:id="0">
    <w:p w:rsidR="000569DA" w:rsidRDefault="000569DA" w:rsidP="002E50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00E56"/>
    <w:multiLevelType w:val="hybridMultilevel"/>
    <w:tmpl w:val="007AAB54"/>
    <w:lvl w:ilvl="0" w:tplc="FF9C8B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5774671"/>
    <w:multiLevelType w:val="hybridMultilevel"/>
    <w:tmpl w:val="61742D84"/>
    <w:lvl w:ilvl="0" w:tplc="542A3E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E0E6D8F"/>
    <w:multiLevelType w:val="hybridMultilevel"/>
    <w:tmpl w:val="AA806C40"/>
    <w:lvl w:ilvl="0" w:tplc="D47AF286">
      <w:start w:val="6"/>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 w15:restartNumberingAfterBreak="0">
    <w:nsid w:val="17EE46E7"/>
    <w:multiLevelType w:val="hybridMultilevel"/>
    <w:tmpl w:val="74E4DF60"/>
    <w:lvl w:ilvl="0" w:tplc="34FC16BC">
      <w:start w:val="1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A1F7739"/>
    <w:multiLevelType w:val="hybridMultilevel"/>
    <w:tmpl w:val="BA2A895A"/>
    <w:lvl w:ilvl="0" w:tplc="EDA8FAEC">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45FC05E4"/>
    <w:multiLevelType w:val="hybridMultilevel"/>
    <w:tmpl w:val="654EE926"/>
    <w:lvl w:ilvl="0" w:tplc="61A200A0">
      <w:start w:val="1"/>
      <w:numFmt w:val="decimal"/>
      <w:lvlText w:val="%1)"/>
      <w:lvlJc w:val="left"/>
      <w:pPr>
        <w:ind w:left="900" w:hanging="360"/>
      </w:pPr>
      <w:rPr>
        <w:rFonts w:eastAsiaTheme="minorHAnsi"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C02"/>
    <w:rsid w:val="00044ABD"/>
    <w:rsid w:val="000569DA"/>
    <w:rsid w:val="0009683C"/>
    <w:rsid w:val="000A2909"/>
    <w:rsid w:val="000A69D8"/>
    <w:rsid w:val="000B55B6"/>
    <w:rsid w:val="00130174"/>
    <w:rsid w:val="00162235"/>
    <w:rsid w:val="001C31CF"/>
    <w:rsid w:val="001F6D44"/>
    <w:rsid w:val="002426CB"/>
    <w:rsid w:val="00272807"/>
    <w:rsid w:val="0027536D"/>
    <w:rsid w:val="002E1DD8"/>
    <w:rsid w:val="002E5010"/>
    <w:rsid w:val="002F0F10"/>
    <w:rsid w:val="0032033C"/>
    <w:rsid w:val="003512CE"/>
    <w:rsid w:val="00352E31"/>
    <w:rsid w:val="00360022"/>
    <w:rsid w:val="00372D02"/>
    <w:rsid w:val="0038150F"/>
    <w:rsid w:val="003F13AA"/>
    <w:rsid w:val="0041718F"/>
    <w:rsid w:val="00436290"/>
    <w:rsid w:val="004421D9"/>
    <w:rsid w:val="00444B1F"/>
    <w:rsid w:val="004A30BB"/>
    <w:rsid w:val="004E0020"/>
    <w:rsid w:val="004E077E"/>
    <w:rsid w:val="004F7E82"/>
    <w:rsid w:val="00523BA6"/>
    <w:rsid w:val="00542DDD"/>
    <w:rsid w:val="005A2EB4"/>
    <w:rsid w:val="005A78A3"/>
    <w:rsid w:val="005B772D"/>
    <w:rsid w:val="00601E31"/>
    <w:rsid w:val="0061731F"/>
    <w:rsid w:val="00642202"/>
    <w:rsid w:val="006E6B7E"/>
    <w:rsid w:val="0071746A"/>
    <w:rsid w:val="007865C0"/>
    <w:rsid w:val="007A78D2"/>
    <w:rsid w:val="007F0F5F"/>
    <w:rsid w:val="008204EA"/>
    <w:rsid w:val="008263F3"/>
    <w:rsid w:val="00826BF8"/>
    <w:rsid w:val="00843538"/>
    <w:rsid w:val="008F3607"/>
    <w:rsid w:val="009A637A"/>
    <w:rsid w:val="00AE21E7"/>
    <w:rsid w:val="00BA0E74"/>
    <w:rsid w:val="00BB2306"/>
    <w:rsid w:val="00BD6C02"/>
    <w:rsid w:val="00C32F38"/>
    <w:rsid w:val="00CC41D3"/>
    <w:rsid w:val="00D52A27"/>
    <w:rsid w:val="00D801EA"/>
    <w:rsid w:val="00D85BB8"/>
    <w:rsid w:val="00D86279"/>
    <w:rsid w:val="00DF2299"/>
    <w:rsid w:val="00E1782E"/>
    <w:rsid w:val="00E82C27"/>
    <w:rsid w:val="00EC2257"/>
    <w:rsid w:val="00F11BAA"/>
    <w:rsid w:val="00F179CF"/>
    <w:rsid w:val="00F342C0"/>
    <w:rsid w:val="00F45899"/>
    <w:rsid w:val="00F554F7"/>
    <w:rsid w:val="00F72B9B"/>
    <w:rsid w:val="00F74CBC"/>
    <w:rsid w:val="00FF2C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3B9A61-E090-4887-928A-5FD41A43C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6C0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6C02"/>
    <w:pPr>
      <w:ind w:left="720"/>
      <w:contextualSpacing/>
    </w:pPr>
  </w:style>
  <w:style w:type="paragraph" w:customStyle="1" w:styleId="tkTekst">
    <w:name w:val="_Текст обычный (tkTekst)"/>
    <w:basedOn w:val="a"/>
    <w:rsid w:val="00BD6C02"/>
    <w:pPr>
      <w:spacing w:after="60" w:line="276" w:lineRule="auto"/>
      <w:ind w:firstLine="567"/>
      <w:jc w:val="both"/>
    </w:pPr>
    <w:rPr>
      <w:rFonts w:ascii="Arial" w:eastAsia="Times New Roman" w:hAnsi="Arial" w:cs="Arial"/>
      <w:sz w:val="20"/>
      <w:szCs w:val="20"/>
      <w:lang w:eastAsia="ru-RU"/>
    </w:rPr>
  </w:style>
  <w:style w:type="paragraph" w:styleId="a4">
    <w:name w:val="No Spacing"/>
    <w:uiPriority w:val="1"/>
    <w:qFormat/>
    <w:rsid w:val="00BD6C02"/>
    <w:pPr>
      <w:spacing w:after="0" w:line="240" w:lineRule="auto"/>
    </w:pPr>
  </w:style>
  <w:style w:type="paragraph" w:styleId="a5">
    <w:name w:val="header"/>
    <w:basedOn w:val="a"/>
    <w:link w:val="a6"/>
    <w:uiPriority w:val="99"/>
    <w:unhideWhenUsed/>
    <w:rsid w:val="002E501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E5010"/>
  </w:style>
  <w:style w:type="paragraph" w:styleId="a7">
    <w:name w:val="footer"/>
    <w:basedOn w:val="a"/>
    <w:link w:val="a8"/>
    <w:uiPriority w:val="99"/>
    <w:unhideWhenUsed/>
    <w:rsid w:val="002E501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E5010"/>
  </w:style>
  <w:style w:type="paragraph" w:customStyle="1" w:styleId="a9">
    <w:name w:val="По умолчанию"/>
    <w:rsid w:val="008204EA"/>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paragraph" w:styleId="aa">
    <w:name w:val="Balloon Text"/>
    <w:basedOn w:val="a"/>
    <w:link w:val="ab"/>
    <w:uiPriority w:val="99"/>
    <w:semiHidden/>
    <w:unhideWhenUsed/>
    <w:rsid w:val="005A2E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A2E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22878/851f7a5f6d99da11639600f4c686a2949ab23feb/" TargetMode="External"/><Relationship Id="rId3" Type="http://schemas.openxmlformats.org/officeDocument/2006/relationships/settings" Target="settings.xml"/><Relationship Id="rId7" Type="http://schemas.openxmlformats.org/officeDocument/2006/relationships/hyperlink" Target="http://www.consultant.ru/document/cons_doc_LAW_322878/851f7a5f6d99da11639600f4c686a2949ab23f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970</TotalTime>
  <Pages>1</Pages>
  <Words>1503</Words>
  <Characters>8573</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Дамира А. Соодалиева</dc:creator>
  <cp:lastModifiedBy>Жекшенкуль Кожошева</cp:lastModifiedBy>
  <cp:revision>19</cp:revision>
  <cp:lastPrinted>2020-07-02T08:01:00Z</cp:lastPrinted>
  <dcterms:created xsi:type="dcterms:W3CDTF">2020-03-02T05:55:00Z</dcterms:created>
  <dcterms:modified xsi:type="dcterms:W3CDTF">2020-07-02T08:01:00Z</dcterms:modified>
</cp:coreProperties>
</file>